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FA" w:rsidRPr="006C09FA" w:rsidRDefault="006C09FA" w:rsidP="006C09FA">
      <w:pPr>
        <w:spacing w:after="0" w:line="240" w:lineRule="auto"/>
        <w:rPr>
          <w:rFonts w:ascii="Times New Roman" w:eastAsia="Times New Roman" w:hAnsi="Times New Roman" w:cs="Times New Roman"/>
          <w:b/>
          <w:sz w:val="24"/>
          <w:szCs w:val="36"/>
          <w:lang w:eastAsia="ru-RU"/>
        </w:rPr>
      </w:pPr>
      <w:r w:rsidRPr="006C09FA">
        <w:rPr>
          <w:rFonts w:ascii="Times New Roman" w:eastAsia="Times New Roman" w:hAnsi="Times New Roman" w:cs="Times New Roman"/>
          <w:b/>
          <w:sz w:val="24"/>
          <w:szCs w:val="36"/>
          <w:lang w:eastAsia="ru-RU"/>
        </w:rPr>
        <w:t xml:space="preserve">Тема : « Общество»            В 1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w:t>
      </w:r>
      <w:r w:rsidRPr="006C09FA">
        <w:rPr>
          <w:rFonts w:ascii="Times New Roman" w:eastAsia="Times New Roman" w:hAnsi="Times New Roman" w:cs="Times New Roman"/>
          <w:szCs w:val="24"/>
          <w:lang w:eastAsia="ru-RU"/>
        </w:rPr>
        <w:t>. Характерной чертой индустриального общества является</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1)широкое использование внеэкономического принуждения к  труду</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2)слабость и неразвитость демократических институтов</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3)преобладание коллективного сознания над индивидуальным</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4)преобладание частной формы собственности</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A2</w:t>
      </w:r>
      <w:r w:rsidRPr="006C09FA">
        <w:rPr>
          <w:rFonts w:ascii="Times New Roman" w:eastAsia="Times New Roman" w:hAnsi="Times New Roman" w:cs="Times New Roman"/>
          <w:szCs w:val="24"/>
          <w:lang w:eastAsia="ru-RU"/>
        </w:rPr>
        <w:t>. Верны ли следующие суждения о традиционном обществе?</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А.Уважение к обычаям, веками складывавшимся нормам, преобладание коллективных начал над частными отличают традиционное общество.</w:t>
      </w:r>
      <w:r w:rsidRPr="006C09FA">
        <w:rPr>
          <w:rFonts w:ascii="Times New Roman" w:eastAsia="Times New Roman" w:hAnsi="Times New Roman" w:cs="Times New Roman"/>
          <w:szCs w:val="24"/>
          <w:lang w:eastAsia="ru-RU"/>
        </w:rPr>
        <w:cr/>
        <w:t xml:space="preserve">    Б.В традиционном обществе высоко ценятся индивидуальные способности человека, поощряются инициатива и предприимчивость.</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A3.</w:t>
      </w:r>
      <w:r w:rsidRPr="006C09FA">
        <w:rPr>
          <w:rFonts w:ascii="Times New Roman" w:eastAsia="Times New Roman" w:hAnsi="Times New Roman" w:cs="Times New Roman"/>
          <w:szCs w:val="24"/>
          <w:lang w:eastAsia="ru-RU"/>
        </w:rPr>
        <w:t xml:space="preserve"> Процесс приобщения к ценностям человеческого общества, знаниям о мире, накопленным предыдущими поколениями, называется</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1)наукой</w:t>
      </w:r>
      <w:r w:rsidRPr="006C09FA">
        <w:rPr>
          <w:rFonts w:ascii="Times New Roman" w:eastAsia="Times New Roman" w:hAnsi="Times New Roman" w:cs="Times New Roman"/>
          <w:szCs w:val="24"/>
          <w:lang w:eastAsia="ru-RU"/>
        </w:rPr>
        <w:tab/>
        <w:t xml:space="preserve">    2)искусством</w:t>
      </w:r>
      <w:r w:rsidRPr="006C09FA">
        <w:rPr>
          <w:rFonts w:ascii="Times New Roman" w:eastAsia="Times New Roman" w:hAnsi="Times New Roman" w:cs="Times New Roman"/>
          <w:szCs w:val="24"/>
          <w:lang w:eastAsia="ru-RU"/>
        </w:rPr>
        <w:tab/>
        <w:t xml:space="preserve"> 3)образованием   4)творчеством</w:t>
      </w:r>
      <w:r w:rsidRPr="006C09FA">
        <w:rPr>
          <w:rFonts w:ascii="Times New Roman" w:eastAsia="Times New Roman" w:hAnsi="Times New Roman" w:cs="Times New Roman"/>
          <w:szCs w:val="24"/>
          <w:lang w:eastAsia="ru-RU"/>
        </w:rPr>
        <w:tab/>
        <w:t xml:space="preserve"> </w:t>
      </w:r>
    </w:p>
    <w:p w:rsidR="006C09FA" w:rsidRPr="006C09FA" w:rsidRDefault="006C09FA" w:rsidP="006C09FA">
      <w:pPr>
        <w:shd w:val="clear" w:color="auto" w:fill="FFFFFF"/>
        <w:tabs>
          <w:tab w:val="left" w:pos="8080"/>
        </w:tabs>
        <w:spacing w:after="0" w:line="240" w:lineRule="auto"/>
        <w:ind w:right="267"/>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A4</w:t>
      </w:r>
      <w:r w:rsidRPr="006C09FA">
        <w:rPr>
          <w:rFonts w:ascii="Times New Roman" w:eastAsia="Times New Roman" w:hAnsi="Times New Roman" w:cs="Times New Roman"/>
          <w:szCs w:val="24"/>
          <w:lang w:eastAsia="ru-RU"/>
        </w:rPr>
        <w:t xml:space="preserve">. </w:t>
      </w:r>
      <w:r w:rsidRPr="006C09FA">
        <w:rPr>
          <w:rFonts w:ascii="Times New Roman" w:eastAsia="Times New Roman" w:hAnsi="Times New Roman" w:cs="Times New Roman"/>
          <w:color w:val="000000"/>
          <w:spacing w:val="5"/>
          <w:szCs w:val="24"/>
          <w:lang w:eastAsia="ru-RU"/>
        </w:rPr>
        <w:t>. Верны ли следующие суждения о путях и формах общественного раз</w:t>
      </w:r>
      <w:r w:rsidRPr="006C09FA">
        <w:rPr>
          <w:rFonts w:ascii="Times New Roman" w:eastAsia="Times New Roman" w:hAnsi="Times New Roman" w:cs="Times New Roman"/>
          <w:color w:val="000000"/>
          <w:spacing w:val="5"/>
          <w:szCs w:val="24"/>
          <w:lang w:eastAsia="ru-RU"/>
        </w:rPr>
        <w:softHyphen/>
      </w:r>
      <w:r w:rsidRPr="006C09FA">
        <w:rPr>
          <w:rFonts w:ascii="Times New Roman" w:eastAsia="Times New Roman" w:hAnsi="Times New Roman" w:cs="Times New Roman"/>
          <w:color w:val="000000"/>
          <w:spacing w:val="7"/>
          <w:szCs w:val="24"/>
          <w:lang w:eastAsia="ru-RU"/>
        </w:rPr>
        <w:t>вития?</w:t>
      </w:r>
    </w:p>
    <w:p w:rsidR="006C09FA" w:rsidRPr="006C09FA" w:rsidRDefault="006C09FA" w:rsidP="006C09FA">
      <w:pPr>
        <w:shd w:val="clear" w:color="auto" w:fill="FFFFFF"/>
        <w:tabs>
          <w:tab w:val="left" w:pos="8080"/>
        </w:tabs>
        <w:spacing w:after="0" w:line="240" w:lineRule="auto"/>
        <w:ind w:left="580" w:right="267"/>
        <w:rPr>
          <w:rFonts w:ascii="Times New Roman" w:eastAsia="Times New Roman" w:hAnsi="Times New Roman" w:cs="Times New Roman"/>
          <w:color w:val="000000"/>
          <w:spacing w:val="-4"/>
          <w:szCs w:val="24"/>
          <w:lang w:eastAsia="ru-RU"/>
        </w:rPr>
      </w:pPr>
      <w:r w:rsidRPr="006C09FA">
        <w:rPr>
          <w:rFonts w:ascii="Times New Roman" w:eastAsia="Times New Roman" w:hAnsi="Times New Roman" w:cs="Times New Roman"/>
          <w:color w:val="000000"/>
          <w:spacing w:val="-2"/>
          <w:szCs w:val="24"/>
          <w:lang w:eastAsia="ru-RU"/>
        </w:rPr>
        <w:t>А. В традиционном обществе право как регулятор общественных отноше</w:t>
      </w:r>
      <w:r w:rsidRPr="006C09FA">
        <w:rPr>
          <w:rFonts w:ascii="Times New Roman" w:eastAsia="Times New Roman" w:hAnsi="Times New Roman" w:cs="Times New Roman"/>
          <w:color w:val="000000"/>
          <w:spacing w:val="-2"/>
          <w:szCs w:val="24"/>
          <w:lang w:eastAsia="ru-RU"/>
        </w:rPr>
        <w:softHyphen/>
      </w:r>
      <w:r w:rsidRPr="006C09FA">
        <w:rPr>
          <w:rFonts w:ascii="Times New Roman" w:eastAsia="Times New Roman" w:hAnsi="Times New Roman" w:cs="Times New Roman"/>
          <w:color w:val="000000"/>
          <w:spacing w:val="-4"/>
          <w:szCs w:val="24"/>
          <w:lang w:eastAsia="ru-RU"/>
        </w:rPr>
        <w:t xml:space="preserve">ний еще не сложилось, его место занимали неписаные традиции и обычаи. </w:t>
      </w:r>
    </w:p>
    <w:p w:rsidR="006C09FA" w:rsidRPr="006C09FA" w:rsidRDefault="006C09FA" w:rsidP="006C09FA">
      <w:pPr>
        <w:shd w:val="clear" w:color="auto" w:fill="FFFFFF"/>
        <w:tabs>
          <w:tab w:val="left" w:pos="8080"/>
        </w:tabs>
        <w:spacing w:after="0" w:line="240" w:lineRule="auto"/>
        <w:ind w:left="580" w:right="267"/>
        <w:rPr>
          <w:rFonts w:ascii="Times New Roman" w:eastAsia="Times New Roman" w:hAnsi="Times New Roman" w:cs="Times New Roman"/>
          <w:szCs w:val="24"/>
          <w:lang w:eastAsia="ru-RU"/>
        </w:rPr>
      </w:pPr>
      <w:r w:rsidRPr="006C09FA">
        <w:rPr>
          <w:rFonts w:ascii="Times New Roman" w:eastAsia="Times New Roman" w:hAnsi="Times New Roman" w:cs="Times New Roman"/>
          <w:color w:val="000000"/>
          <w:spacing w:val="3"/>
          <w:szCs w:val="24"/>
          <w:lang w:eastAsia="ru-RU"/>
        </w:rPr>
        <w:t>Б. В постиндустриальном обществе завершается промышленный пере</w:t>
      </w:r>
      <w:r w:rsidRPr="006C09FA">
        <w:rPr>
          <w:rFonts w:ascii="Times New Roman" w:eastAsia="Times New Roman" w:hAnsi="Times New Roman" w:cs="Times New Roman"/>
          <w:color w:val="000000"/>
          <w:spacing w:val="3"/>
          <w:szCs w:val="24"/>
          <w:lang w:eastAsia="ru-RU"/>
        </w:rPr>
        <w:softHyphen/>
        <w:t>ворот, формируется массовое производство.</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hd w:val="clear" w:color="auto" w:fill="FFFFFF"/>
        <w:tabs>
          <w:tab w:val="left" w:pos="8080"/>
        </w:tabs>
        <w:spacing w:after="0" w:line="240" w:lineRule="auto"/>
        <w:ind w:left="22" w:right="267"/>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A5</w:t>
      </w:r>
      <w:r w:rsidRPr="006C09FA">
        <w:rPr>
          <w:rFonts w:ascii="Times New Roman" w:eastAsia="Times New Roman" w:hAnsi="Times New Roman" w:cs="Times New Roman"/>
          <w:szCs w:val="24"/>
          <w:lang w:eastAsia="ru-RU"/>
        </w:rPr>
        <w:t xml:space="preserve">. </w:t>
      </w:r>
      <w:r w:rsidRPr="006C09FA">
        <w:rPr>
          <w:rFonts w:ascii="Times New Roman" w:eastAsia="Times New Roman" w:hAnsi="Times New Roman" w:cs="Times New Roman"/>
          <w:color w:val="000000"/>
          <w:spacing w:val="5"/>
          <w:szCs w:val="24"/>
          <w:lang w:eastAsia="ru-RU"/>
        </w:rPr>
        <w:t>. Верны ли следующие суждения о процессе глобализации?</w:t>
      </w:r>
    </w:p>
    <w:p w:rsidR="006C09FA" w:rsidRPr="006C09FA" w:rsidRDefault="006C09FA" w:rsidP="006C09FA">
      <w:pPr>
        <w:shd w:val="clear" w:color="auto" w:fill="FFFFFF"/>
        <w:tabs>
          <w:tab w:val="left" w:pos="8080"/>
        </w:tabs>
        <w:spacing w:after="0" w:line="240" w:lineRule="auto"/>
        <w:ind w:left="587" w:right="267"/>
        <w:rPr>
          <w:rFonts w:ascii="Times New Roman" w:eastAsia="Times New Roman" w:hAnsi="Times New Roman" w:cs="Times New Roman"/>
          <w:color w:val="000000"/>
          <w:spacing w:val="5"/>
          <w:szCs w:val="24"/>
          <w:lang w:eastAsia="ru-RU"/>
        </w:rPr>
      </w:pPr>
      <w:r w:rsidRPr="006C09FA">
        <w:rPr>
          <w:rFonts w:ascii="Times New Roman" w:eastAsia="Times New Roman" w:hAnsi="Times New Roman" w:cs="Times New Roman"/>
          <w:color w:val="000000"/>
          <w:spacing w:val="4"/>
          <w:szCs w:val="24"/>
          <w:lang w:eastAsia="ru-RU"/>
        </w:rPr>
        <w:t>А. Все глобальные процессы являются следствием усиления междуна</w:t>
      </w:r>
      <w:r w:rsidRPr="006C09FA">
        <w:rPr>
          <w:rFonts w:ascii="Times New Roman" w:eastAsia="Times New Roman" w:hAnsi="Times New Roman" w:cs="Times New Roman"/>
          <w:color w:val="000000"/>
          <w:spacing w:val="4"/>
          <w:szCs w:val="24"/>
          <w:lang w:eastAsia="ru-RU"/>
        </w:rPr>
        <w:softHyphen/>
      </w:r>
      <w:r w:rsidRPr="006C09FA">
        <w:rPr>
          <w:rFonts w:ascii="Times New Roman" w:eastAsia="Times New Roman" w:hAnsi="Times New Roman" w:cs="Times New Roman"/>
          <w:color w:val="000000"/>
          <w:spacing w:val="5"/>
          <w:szCs w:val="24"/>
          <w:lang w:eastAsia="ru-RU"/>
        </w:rPr>
        <w:t xml:space="preserve">родных контактов. </w:t>
      </w:r>
    </w:p>
    <w:p w:rsidR="006C09FA" w:rsidRPr="006C09FA" w:rsidRDefault="006C09FA" w:rsidP="006C09FA">
      <w:pPr>
        <w:shd w:val="clear" w:color="auto" w:fill="FFFFFF"/>
        <w:tabs>
          <w:tab w:val="left" w:pos="8080"/>
        </w:tabs>
        <w:spacing w:after="0" w:line="240" w:lineRule="auto"/>
        <w:ind w:left="587" w:right="267"/>
        <w:rPr>
          <w:rFonts w:ascii="Times New Roman" w:eastAsia="Times New Roman" w:hAnsi="Times New Roman" w:cs="Times New Roman"/>
          <w:szCs w:val="24"/>
          <w:lang w:eastAsia="ru-RU"/>
        </w:rPr>
      </w:pPr>
      <w:r w:rsidRPr="006C09FA">
        <w:rPr>
          <w:rFonts w:ascii="Times New Roman" w:eastAsia="Times New Roman" w:hAnsi="Times New Roman" w:cs="Times New Roman"/>
          <w:color w:val="000000"/>
          <w:spacing w:val="-3"/>
          <w:szCs w:val="24"/>
          <w:lang w:eastAsia="ru-RU"/>
        </w:rPr>
        <w:t>Б. Развитие массовой коммуникации делает современный мир целостным.</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hd w:val="clear" w:color="auto" w:fill="FFFFFF"/>
        <w:tabs>
          <w:tab w:val="left" w:pos="8080"/>
        </w:tabs>
        <w:spacing w:after="0" w:line="240" w:lineRule="auto"/>
        <w:ind w:left="7" w:right="267"/>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A6</w:t>
      </w:r>
      <w:r w:rsidRPr="006C09FA">
        <w:rPr>
          <w:rFonts w:ascii="Times New Roman" w:eastAsia="Times New Roman" w:hAnsi="Times New Roman" w:cs="Times New Roman"/>
          <w:szCs w:val="24"/>
          <w:lang w:eastAsia="ru-RU"/>
        </w:rPr>
        <w:t>.</w:t>
      </w:r>
      <w:r w:rsidRPr="006C09FA">
        <w:rPr>
          <w:rFonts w:ascii="Times New Roman" w:eastAsia="Times New Roman" w:hAnsi="Times New Roman" w:cs="Times New Roman"/>
          <w:color w:val="000000"/>
          <w:spacing w:val="4"/>
          <w:szCs w:val="24"/>
          <w:lang w:eastAsia="ru-RU"/>
        </w:rPr>
        <w:t>. Верны ли следующие суждения об общественном прогрессе?</w:t>
      </w:r>
    </w:p>
    <w:p w:rsidR="006C09FA" w:rsidRPr="006C09FA" w:rsidRDefault="006C09FA" w:rsidP="006C09FA">
      <w:pPr>
        <w:shd w:val="clear" w:color="auto" w:fill="FFFFFF"/>
        <w:tabs>
          <w:tab w:val="left" w:pos="8080"/>
        </w:tabs>
        <w:spacing w:after="0" w:line="240" w:lineRule="auto"/>
        <w:ind w:right="267"/>
        <w:rPr>
          <w:rFonts w:ascii="Times New Roman" w:eastAsia="Times New Roman" w:hAnsi="Times New Roman" w:cs="Times New Roman"/>
          <w:color w:val="000000"/>
          <w:spacing w:val="3"/>
          <w:szCs w:val="24"/>
          <w:lang w:eastAsia="ru-RU"/>
        </w:rPr>
      </w:pPr>
      <w:r w:rsidRPr="006C09FA">
        <w:rPr>
          <w:rFonts w:ascii="Times New Roman" w:eastAsia="Times New Roman" w:hAnsi="Times New Roman" w:cs="Times New Roman"/>
          <w:color w:val="000000"/>
          <w:spacing w:val="6"/>
          <w:szCs w:val="24"/>
          <w:lang w:eastAsia="ru-RU"/>
        </w:rPr>
        <w:t>А. Современные представления об общественном прогрессе подтвер</w:t>
      </w:r>
      <w:r w:rsidRPr="006C09FA">
        <w:rPr>
          <w:rFonts w:ascii="Times New Roman" w:eastAsia="Times New Roman" w:hAnsi="Times New Roman" w:cs="Times New Roman"/>
          <w:color w:val="000000"/>
          <w:spacing w:val="6"/>
          <w:szCs w:val="24"/>
          <w:lang w:eastAsia="ru-RU"/>
        </w:rPr>
        <w:softHyphen/>
      </w:r>
      <w:r w:rsidRPr="006C09FA">
        <w:rPr>
          <w:rFonts w:ascii="Times New Roman" w:eastAsia="Times New Roman" w:hAnsi="Times New Roman" w:cs="Times New Roman"/>
          <w:color w:val="000000"/>
          <w:spacing w:val="3"/>
          <w:szCs w:val="24"/>
          <w:lang w:eastAsia="ru-RU"/>
        </w:rPr>
        <w:t>ждают его противоречивость.</w:t>
      </w:r>
    </w:p>
    <w:p w:rsidR="006C09FA" w:rsidRPr="006C09FA" w:rsidRDefault="006C09FA" w:rsidP="006C09FA">
      <w:pPr>
        <w:shd w:val="clear" w:color="auto" w:fill="FFFFFF"/>
        <w:tabs>
          <w:tab w:val="left" w:pos="8080"/>
        </w:tabs>
        <w:spacing w:after="0" w:line="240" w:lineRule="auto"/>
        <w:ind w:right="267"/>
        <w:rPr>
          <w:rFonts w:ascii="Times New Roman" w:eastAsia="Times New Roman" w:hAnsi="Times New Roman" w:cs="Times New Roman"/>
          <w:color w:val="000000"/>
          <w:spacing w:val="3"/>
          <w:szCs w:val="24"/>
          <w:lang w:eastAsia="ru-RU"/>
        </w:rPr>
      </w:pPr>
      <w:r w:rsidRPr="006C09FA">
        <w:rPr>
          <w:rFonts w:ascii="Times New Roman" w:eastAsia="Times New Roman" w:hAnsi="Times New Roman" w:cs="Times New Roman"/>
          <w:color w:val="000000"/>
          <w:spacing w:val="3"/>
          <w:szCs w:val="24"/>
          <w:lang w:eastAsia="ru-RU"/>
        </w:rPr>
        <w:t xml:space="preserve"> </w:t>
      </w:r>
      <w:r w:rsidRPr="006C09FA">
        <w:rPr>
          <w:rFonts w:ascii="Times New Roman" w:eastAsia="Times New Roman" w:hAnsi="Times New Roman" w:cs="Times New Roman"/>
          <w:color w:val="000000"/>
          <w:spacing w:val="5"/>
          <w:szCs w:val="24"/>
          <w:lang w:eastAsia="ru-RU"/>
        </w:rPr>
        <w:t>Б. Понятия «прогресс» и «регресс» условны.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hd w:val="clear" w:color="auto" w:fill="FFFFFF"/>
        <w:tabs>
          <w:tab w:val="left" w:pos="8080"/>
        </w:tabs>
        <w:spacing w:after="0" w:line="240" w:lineRule="auto"/>
        <w:ind w:left="29" w:right="267"/>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A7.</w:t>
      </w:r>
      <w:r w:rsidRPr="006C09FA">
        <w:rPr>
          <w:rFonts w:ascii="Times New Roman" w:eastAsia="Times New Roman" w:hAnsi="Times New Roman" w:cs="Times New Roman"/>
          <w:szCs w:val="24"/>
          <w:lang w:eastAsia="ru-RU"/>
        </w:rPr>
        <w:t xml:space="preserve"> </w:t>
      </w:r>
      <w:r w:rsidRPr="006C09FA">
        <w:rPr>
          <w:rFonts w:ascii="Times New Roman" w:eastAsia="Times New Roman" w:hAnsi="Times New Roman" w:cs="Times New Roman"/>
          <w:color w:val="000000"/>
          <w:spacing w:val="2"/>
          <w:szCs w:val="24"/>
          <w:lang w:eastAsia="ru-RU"/>
        </w:rPr>
        <w:t>Верны ли следующие суждения о глобальных проблемах человечества?</w:t>
      </w:r>
    </w:p>
    <w:p w:rsidR="006C09FA" w:rsidRPr="006C09FA" w:rsidRDefault="006C09FA" w:rsidP="006C09FA">
      <w:pPr>
        <w:shd w:val="clear" w:color="auto" w:fill="FFFFFF"/>
        <w:tabs>
          <w:tab w:val="left" w:pos="8080"/>
        </w:tabs>
        <w:spacing w:after="0" w:line="240" w:lineRule="auto"/>
        <w:ind w:right="267"/>
        <w:jc w:val="both"/>
        <w:rPr>
          <w:rFonts w:ascii="Times New Roman" w:eastAsia="Times New Roman" w:hAnsi="Times New Roman" w:cs="Times New Roman"/>
          <w:szCs w:val="24"/>
          <w:lang w:eastAsia="ru-RU"/>
        </w:rPr>
      </w:pPr>
      <w:r w:rsidRPr="006C09FA">
        <w:rPr>
          <w:rFonts w:ascii="Times New Roman" w:eastAsia="Times New Roman" w:hAnsi="Times New Roman" w:cs="Times New Roman"/>
          <w:color w:val="000000"/>
          <w:spacing w:val="5"/>
          <w:szCs w:val="24"/>
          <w:lang w:eastAsia="ru-RU"/>
        </w:rPr>
        <w:t xml:space="preserve">А. Сегодня существует реальная угроза выживанию человечества как </w:t>
      </w:r>
      <w:r w:rsidRPr="006C09FA">
        <w:rPr>
          <w:rFonts w:ascii="Times New Roman" w:eastAsia="Times New Roman" w:hAnsi="Times New Roman" w:cs="Times New Roman"/>
          <w:color w:val="000000"/>
          <w:spacing w:val="3"/>
          <w:szCs w:val="24"/>
          <w:lang w:eastAsia="ru-RU"/>
        </w:rPr>
        <w:t>биологического вида.</w:t>
      </w:r>
    </w:p>
    <w:p w:rsidR="006C09FA" w:rsidRPr="006C09FA" w:rsidRDefault="006C09FA" w:rsidP="006C09FA">
      <w:pPr>
        <w:shd w:val="clear" w:color="auto" w:fill="FFFFFF"/>
        <w:tabs>
          <w:tab w:val="left" w:pos="8080"/>
        </w:tabs>
        <w:spacing w:after="0" w:line="240" w:lineRule="auto"/>
        <w:ind w:right="267"/>
        <w:jc w:val="both"/>
        <w:rPr>
          <w:rFonts w:ascii="Times New Roman" w:eastAsia="Times New Roman" w:hAnsi="Times New Roman" w:cs="Times New Roman"/>
          <w:szCs w:val="24"/>
          <w:lang w:eastAsia="ru-RU"/>
        </w:rPr>
      </w:pPr>
      <w:r w:rsidRPr="006C09FA">
        <w:rPr>
          <w:rFonts w:ascii="Times New Roman" w:eastAsia="Times New Roman" w:hAnsi="Times New Roman" w:cs="Times New Roman"/>
          <w:color w:val="000000"/>
          <w:spacing w:val="3"/>
          <w:szCs w:val="24"/>
          <w:lang w:eastAsia="ru-RU"/>
        </w:rPr>
        <w:t>Б. В целях выживания человечество должно серьезно заняться сохран</w:t>
      </w:r>
      <w:r w:rsidRPr="006C09FA">
        <w:rPr>
          <w:rFonts w:ascii="Times New Roman" w:eastAsia="Times New Roman" w:hAnsi="Times New Roman" w:cs="Times New Roman"/>
          <w:color w:val="000000"/>
          <w:spacing w:val="3"/>
          <w:szCs w:val="24"/>
          <w:lang w:eastAsia="ru-RU"/>
        </w:rPr>
        <w:softHyphen/>
      </w:r>
      <w:r w:rsidRPr="006C09FA">
        <w:rPr>
          <w:rFonts w:ascii="Times New Roman" w:eastAsia="Times New Roman" w:hAnsi="Times New Roman" w:cs="Times New Roman"/>
          <w:color w:val="000000"/>
          <w:spacing w:val="4"/>
          <w:szCs w:val="24"/>
          <w:lang w:eastAsia="ru-RU"/>
        </w:rPr>
        <w:t>ностью окружающей среды.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A8</w:t>
      </w:r>
      <w:r w:rsidRPr="006C09FA">
        <w:rPr>
          <w:rFonts w:ascii="Times New Roman" w:eastAsia="Times New Roman" w:hAnsi="Times New Roman" w:cs="Times New Roman"/>
          <w:szCs w:val="24"/>
          <w:lang w:eastAsia="ru-RU"/>
        </w:rPr>
        <w:t>. Верны ли следующие суждения?</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А. «Последний эксплуататорский строй, капитализм, в  результате обострения классовой борьбы неизбежно должен  быть заменён на строй социалистический, а потом и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коммунистический».</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Б. «Капитализм вечен и нерушим, потому что человечество не придумало ничего более совершенного, соответствующего человеческой натуре».</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A9</w:t>
      </w:r>
      <w:r w:rsidRPr="006C09FA">
        <w:rPr>
          <w:rFonts w:ascii="Times New Roman" w:eastAsia="Times New Roman" w:hAnsi="Times New Roman" w:cs="Times New Roman"/>
          <w:szCs w:val="24"/>
          <w:lang w:eastAsia="ru-RU"/>
        </w:rPr>
        <w:t xml:space="preserve"> . С точки зрения марксизма-ленинизма история вершилась под  воздействием:</w:t>
      </w:r>
    </w:p>
    <w:p w:rsidR="006C09FA" w:rsidRPr="006C09FA" w:rsidRDefault="006C09FA" w:rsidP="006C09FA">
      <w:pPr>
        <w:numPr>
          <w:ilvl w:val="0"/>
          <w:numId w:val="4"/>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высших непознаваемых сил                                                      2) экономических процессов</w:t>
      </w:r>
    </w:p>
    <w:p w:rsidR="006C09FA" w:rsidRPr="006C09FA" w:rsidRDefault="006C09FA" w:rsidP="006C09FA">
      <w:pPr>
        <w:numPr>
          <w:ilvl w:val="0"/>
          <w:numId w:val="8"/>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выдающихся личностей – вождей, диктаторов и т.д.              4)изменений в культурной жизни обществ</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A10.</w:t>
      </w:r>
      <w:r w:rsidRPr="006C09FA">
        <w:rPr>
          <w:rFonts w:ascii="Times New Roman" w:eastAsia="Times New Roman" w:hAnsi="Times New Roman" w:cs="Times New Roman"/>
          <w:szCs w:val="24"/>
          <w:lang w:eastAsia="ru-RU"/>
        </w:rPr>
        <w:t xml:space="preserve"> Взаимодействие социальных групп, слоёв, классов, страт,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наций, религиозных сообществ осуществляется:</w:t>
      </w:r>
    </w:p>
    <w:p w:rsidR="006C09FA" w:rsidRPr="006C09FA" w:rsidRDefault="006C09FA" w:rsidP="006C09FA">
      <w:pPr>
        <w:numPr>
          <w:ilvl w:val="0"/>
          <w:numId w:val="3"/>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в экономической сфере 2) в политической сфере      3) в духовной сфере     4)в социальной сфере</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lastRenderedPageBreak/>
        <w:t>A11.</w:t>
      </w:r>
      <w:r w:rsidRPr="006C09FA">
        <w:rPr>
          <w:rFonts w:ascii="Times New Roman" w:eastAsia="Times New Roman" w:hAnsi="Times New Roman" w:cs="Times New Roman"/>
          <w:szCs w:val="24"/>
          <w:lang w:eastAsia="ru-RU"/>
        </w:rPr>
        <w:t xml:space="preserve"> Экология изучает воздействие человеческой деятельности:</w:t>
      </w:r>
    </w:p>
    <w:p w:rsidR="006C09FA" w:rsidRPr="006C09FA" w:rsidRDefault="006C09FA" w:rsidP="006C09FA">
      <w:pPr>
        <w:numPr>
          <w:ilvl w:val="0"/>
          <w:numId w:val="2"/>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на развитие всемирных религий</w:t>
      </w:r>
    </w:p>
    <w:p w:rsidR="006C09FA" w:rsidRPr="006C09FA" w:rsidRDefault="006C09FA" w:rsidP="006C09FA">
      <w:pPr>
        <w:numPr>
          <w:ilvl w:val="0"/>
          <w:numId w:val="2"/>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на совершенствование домашнего хозяйства, быта людей и древних времён</w:t>
      </w:r>
    </w:p>
    <w:p w:rsidR="006C09FA" w:rsidRPr="006C09FA" w:rsidRDefault="006C09FA" w:rsidP="006C09FA">
      <w:pPr>
        <w:numPr>
          <w:ilvl w:val="0"/>
          <w:numId w:val="2"/>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на окружающую природу, взаимоотношения природы и общества</w:t>
      </w:r>
    </w:p>
    <w:p w:rsidR="006C09FA" w:rsidRPr="006C09FA" w:rsidRDefault="006C09FA" w:rsidP="006C09FA">
      <w:pPr>
        <w:numPr>
          <w:ilvl w:val="0"/>
          <w:numId w:val="2"/>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на культурную среду</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A12.</w:t>
      </w:r>
      <w:r w:rsidRPr="006C09FA">
        <w:rPr>
          <w:rFonts w:ascii="Times New Roman" w:eastAsia="Times New Roman" w:hAnsi="Times New Roman" w:cs="Times New Roman"/>
          <w:szCs w:val="24"/>
          <w:lang w:eastAsia="ru-RU"/>
        </w:rPr>
        <w:t xml:space="preserve"> </w:t>
      </w:r>
      <w:r w:rsidRPr="006C09FA">
        <w:rPr>
          <w:rFonts w:ascii="Times New Roman" w:eastAsia="Times New Roman" w:hAnsi="Times New Roman" w:cs="Times New Roman"/>
          <w:b/>
          <w:szCs w:val="24"/>
          <w:lang w:eastAsia="ru-RU"/>
        </w:rPr>
        <w:t>.</w:t>
      </w:r>
      <w:r w:rsidRPr="006C09FA">
        <w:rPr>
          <w:rFonts w:ascii="Times New Roman" w:eastAsia="Times New Roman" w:hAnsi="Times New Roman" w:cs="Times New Roman"/>
          <w:szCs w:val="24"/>
          <w:lang w:eastAsia="ru-RU"/>
        </w:rPr>
        <w:t xml:space="preserve"> Верны ли следующие суждения?</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А. «Естественная окружающая человека среда отступает перед искусственной средой, но в конечном счёте нужна человеку  больше последней».</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Б. «Современному человеку искусственная окружающая среда может заменить среду естественную».</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A13.</w:t>
      </w:r>
      <w:r w:rsidRPr="006C09FA">
        <w:rPr>
          <w:rFonts w:ascii="Times New Roman" w:eastAsia="Times New Roman" w:hAnsi="Times New Roman" w:cs="Times New Roman"/>
          <w:szCs w:val="24"/>
          <w:lang w:eastAsia="ru-RU"/>
        </w:rPr>
        <w:t xml:space="preserve"> В отличие от природы, общество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1)является системой</w:t>
      </w:r>
      <w:r w:rsidRPr="006C09FA">
        <w:rPr>
          <w:rFonts w:ascii="Times New Roman" w:eastAsia="Times New Roman" w:hAnsi="Times New Roman" w:cs="Times New Roman"/>
          <w:szCs w:val="24"/>
          <w:lang w:eastAsia="ru-RU"/>
        </w:rPr>
        <w:tab/>
        <w:t xml:space="preserve">                                       2)находится в развитии</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3)выступает в качестве творца культуры</w:t>
      </w:r>
      <w:r w:rsidRPr="006C09FA">
        <w:rPr>
          <w:rFonts w:ascii="Times New Roman" w:eastAsia="Times New Roman" w:hAnsi="Times New Roman" w:cs="Times New Roman"/>
          <w:szCs w:val="24"/>
          <w:lang w:eastAsia="ru-RU"/>
        </w:rPr>
        <w:tab/>
        <w:t xml:space="preserve">   4)развивается по собственным законам</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A14</w:t>
      </w:r>
      <w:r w:rsidRPr="006C09FA">
        <w:rPr>
          <w:rFonts w:ascii="Times New Roman" w:eastAsia="Times New Roman" w:hAnsi="Times New Roman" w:cs="Times New Roman"/>
          <w:szCs w:val="24"/>
          <w:lang w:eastAsia="ru-RU"/>
        </w:rPr>
        <w:t xml:space="preserve">. Для современного постиндустриального общества характерна ведущая роль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1)добывающей промышленности</w:t>
      </w:r>
      <w:r w:rsidRPr="006C09FA">
        <w:rPr>
          <w:rFonts w:ascii="Times New Roman" w:eastAsia="Times New Roman" w:hAnsi="Times New Roman" w:cs="Times New Roman"/>
          <w:szCs w:val="24"/>
          <w:lang w:eastAsia="ru-RU"/>
        </w:rPr>
        <w:tab/>
        <w:t xml:space="preserve">   2)обрабатывающей промышленности</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3)сельского хозяйства</w:t>
      </w:r>
      <w:r w:rsidRPr="006C09FA">
        <w:rPr>
          <w:rFonts w:ascii="Times New Roman" w:eastAsia="Times New Roman" w:hAnsi="Times New Roman" w:cs="Times New Roman"/>
          <w:szCs w:val="24"/>
          <w:lang w:eastAsia="ru-RU"/>
        </w:rPr>
        <w:tab/>
        <w:t xml:space="preserve">                           4)информации и информационных технологий</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A15.</w:t>
      </w:r>
      <w:r w:rsidRPr="006C09FA">
        <w:rPr>
          <w:rFonts w:ascii="Times New Roman" w:eastAsia="Times New Roman" w:hAnsi="Times New Roman" w:cs="Times New Roman"/>
          <w:szCs w:val="24"/>
          <w:lang w:eastAsia="ru-RU"/>
        </w:rPr>
        <w:t xml:space="preserve"> Верны ли следующие суждения о процессе глобализации?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А. Развитие массовой коммуникации делает современный мир целостным.</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Б. Все глобальные проблемы являются следствием   экономической интеграции.</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A16</w:t>
      </w:r>
      <w:r w:rsidRPr="006C09FA">
        <w:rPr>
          <w:rFonts w:ascii="Times New Roman" w:eastAsia="Times New Roman" w:hAnsi="Times New Roman" w:cs="Times New Roman"/>
          <w:szCs w:val="24"/>
          <w:lang w:eastAsia="ru-RU"/>
        </w:rPr>
        <w:t>.</w:t>
      </w:r>
      <w:r w:rsidRPr="006C09FA">
        <w:rPr>
          <w:rFonts w:ascii="Times New Roman" w:eastAsia="Times New Roman" w:hAnsi="Times New Roman" w:cs="Times New Roman"/>
          <w:szCs w:val="24"/>
          <w:lang w:eastAsia="ru-RU"/>
        </w:rPr>
        <w:tab/>
        <w:t xml:space="preserve"> Общность лиц, объединённых потребностями и интересами, которые могут быть в наилучшей степени удовлетворены только   совместными усилиями, совместной деятельностью, называется:</w:t>
      </w:r>
    </w:p>
    <w:p w:rsidR="006C09FA" w:rsidRPr="006C09FA" w:rsidRDefault="006C09FA" w:rsidP="006C09FA">
      <w:pPr>
        <w:numPr>
          <w:ilvl w:val="0"/>
          <w:numId w:val="1"/>
        </w:num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конгломератом     2) обществом     3) системой        4)очередью</w:t>
      </w:r>
    </w:p>
    <w:p w:rsidR="006C09FA" w:rsidRPr="006C09FA" w:rsidRDefault="006C09FA" w:rsidP="006C09FA">
      <w:pPr>
        <w:shd w:val="clear" w:color="auto" w:fill="FFFFFF"/>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А17</w:t>
      </w:r>
      <w:r w:rsidRPr="006C09FA">
        <w:rPr>
          <w:rFonts w:ascii="Times New Roman" w:eastAsia="Times New Roman" w:hAnsi="Times New Roman" w:cs="Times New Roman"/>
          <w:szCs w:val="24"/>
          <w:lang w:eastAsia="ru-RU"/>
        </w:rPr>
        <w:t xml:space="preserve">. </w:t>
      </w:r>
      <w:r w:rsidRPr="006C09FA">
        <w:rPr>
          <w:rFonts w:ascii="Times New Roman" w:eastAsia="Times New Roman" w:hAnsi="Times New Roman" w:cs="Times New Roman"/>
          <w:color w:val="000000"/>
          <w:spacing w:val="-6"/>
          <w:szCs w:val="24"/>
          <w:lang w:eastAsia="ru-RU"/>
        </w:rPr>
        <w:t xml:space="preserve"> А. Тойнби сформулировал закон:</w:t>
      </w:r>
    </w:p>
    <w:p w:rsidR="006C09FA" w:rsidRPr="006C09FA" w:rsidRDefault="006C09FA" w:rsidP="006C09FA">
      <w:pPr>
        <w:widowControl w:val="0"/>
        <w:shd w:val="clear" w:color="auto" w:fill="FFFFFF"/>
        <w:tabs>
          <w:tab w:val="left" w:pos="142"/>
        </w:tabs>
        <w:autoSpaceDE w:val="0"/>
        <w:autoSpaceDN w:val="0"/>
        <w:adjustRightInd w:val="0"/>
        <w:spacing w:after="0" w:line="240" w:lineRule="auto"/>
        <w:ind w:left="795" w:hanging="511"/>
        <w:rPr>
          <w:rFonts w:ascii="Times New Roman" w:eastAsia="Times New Roman" w:hAnsi="Times New Roman" w:cs="Times New Roman"/>
          <w:color w:val="000000"/>
          <w:spacing w:val="-7"/>
          <w:szCs w:val="24"/>
          <w:lang w:eastAsia="ru-RU"/>
        </w:rPr>
      </w:pPr>
      <w:r w:rsidRPr="006C09FA">
        <w:rPr>
          <w:rFonts w:ascii="Times New Roman" w:eastAsia="Times New Roman" w:hAnsi="Times New Roman" w:cs="Times New Roman"/>
          <w:color w:val="000000"/>
          <w:spacing w:val="-7"/>
          <w:szCs w:val="24"/>
          <w:lang w:eastAsia="ru-RU"/>
        </w:rPr>
        <w:t>1)единства и борьбы противоположностей</w:t>
      </w:r>
      <w:r w:rsidRPr="006C09FA">
        <w:rPr>
          <w:rFonts w:ascii="Times New Roman" w:eastAsia="Times New Roman" w:hAnsi="Times New Roman" w:cs="Times New Roman"/>
          <w:color w:val="000000"/>
          <w:spacing w:val="-18"/>
          <w:szCs w:val="24"/>
          <w:lang w:eastAsia="ru-RU"/>
        </w:rPr>
        <w:t xml:space="preserve">                     2)</w:t>
      </w:r>
      <w:r w:rsidRPr="006C09FA">
        <w:rPr>
          <w:rFonts w:ascii="Times New Roman" w:eastAsia="Times New Roman" w:hAnsi="Times New Roman" w:cs="Times New Roman"/>
          <w:color w:val="000000"/>
          <w:spacing w:val="-8"/>
          <w:szCs w:val="24"/>
          <w:lang w:eastAsia="ru-RU"/>
        </w:rPr>
        <w:t>смены общественно-экономических формаций</w:t>
      </w:r>
    </w:p>
    <w:p w:rsidR="006C09FA" w:rsidRPr="006C09FA" w:rsidRDefault="006C09FA" w:rsidP="006C09FA">
      <w:pPr>
        <w:widowControl w:val="0"/>
        <w:numPr>
          <w:ilvl w:val="0"/>
          <w:numId w:val="1"/>
        </w:numPr>
        <w:shd w:val="clear" w:color="auto" w:fill="FFFFFF"/>
        <w:tabs>
          <w:tab w:val="left" w:pos="868"/>
        </w:tabs>
        <w:autoSpaceDE w:val="0"/>
        <w:autoSpaceDN w:val="0"/>
        <w:adjustRightInd w:val="0"/>
        <w:spacing w:after="0" w:line="240" w:lineRule="auto"/>
        <w:rPr>
          <w:rFonts w:ascii="Times New Roman" w:eastAsia="Times New Roman" w:hAnsi="Times New Roman" w:cs="Times New Roman"/>
          <w:color w:val="000000"/>
          <w:spacing w:val="-14"/>
          <w:szCs w:val="24"/>
          <w:lang w:eastAsia="ru-RU"/>
        </w:rPr>
      </w:pPr>
      <w:r w:rsidRPr="006C09FA">
        <w:rPr>
          <w:rFonts w:ascii="Times New Roman" w:eastAsia="Times New Roman" w:hAnsi="Times New Roman" w:cs="Times New Roman"/>
          <w:color w:val="000000"/>
          <w:spacing w:val="-8"/>
          <w:szCs w:val="24"/>
          <w:lang w:eastAsia="ru-RU"/>
        </w:rPr>
        <w:t>классовой борьбы</w:t>
      </w:r>
      <w:r w:rsidRPr="006C09FA">
        <w:rPr>
          <w:rFonts w:ascii="Times New Roman" w:eastAsia="Times New Roman" w:hAnsi="Times New Roman" w:cs="Times New Roman"/>
          <w:color w:val="000000"/>
          <w:spacing w:val="-14"/>
          <w:szCs w:val="24"/>
          <w:lang w:eastAsia="ru-RU"/>
        </w:rPr>
        <w:t xml:space="preserve">                                                                 4)</w:t>
      </w:r>
      <w:r w:rsidRPr="006C09FA">
        <w:rPr>
          <w:rFonts w:ascii="Times New Roman" w:eastAsia="Times New Roman" w:hAnsi="Times New Roman" w:cs="Times New Roman"/>
          <w:color w:val="000000"/>
          <w:spacing w:val="-10"/>
          <w:szCs w:val="24"/>
          <w:lang w:eastAsia="ru-RU"/>
        </w:rPr>
        <w:t>«вызов — ответ»</w:t>
      </w:r>
    </w:p>
    <w:p w:rsidR="006C09FA" w:rsidRPr="006C09FA" w:rsidRDefault="006C09FA" w:rsidP="006C09FA">
      <w:pPr>
        <w:shd w:val="clear" w:color="auto" w:fill="FFFFFF"/>
        <w:tabs>
          <w:tab w:val="left" w:pos="8080"/>
        </w:tabs>
        <w:spacing w:after="0" w:line="240" w:lineRule="auto"/>
        <w:ind w:right="267"/>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A18</w:t>
      </w:r>
      <w:r w:rsidRPr="006C09FA">
        <w:rPr>
          <w:rFonts w:ascii="Times New Roman" w:eastAsia="Times New Roman" w:hAnsi="Times New Roman" w:cs="Times New Roman"/>
          <w:szCs w:val="24"/>
          <w:lang w:eastAsia="ru-RU"/>
        </w:rPr>
        <w:t xml:space="preserve">. </w:t>
      </w:r>
      <w:r w:rsidRPr="006C09FA">
        <w:rPr>
          <w:rFonts w:ascii="Times New Roman" w:eastAsia="Times New Roman" w:hAnsi="Times New Roman" w:cs="Times New Roman"/>
          <w:color w:val="000000"/>
          <w:spacing w:val="4"/>
          <w:szCs w:val="24"/>
          <w:lang w:eastAsia="ru-RU"/>
        </w:rPr>
        <w:t>Автором культурологического подхода в изучении истории был</w:t>
      </w:r>
    </w:p>
    <w:p w:rsidR="006C09FA" w:rsidRPr="006C09FA" w:rsidRDefault="006C09FA" w:rsidP="006C09FA">
      <w:pPr>
        <w:widowControl w:val="0"/>
        <w:shd w:val="clear" w:color="auto" w:fill="FFFFFF"/>
        <w:tabs>
          <w:tab w:val="left" w:pos="824"/>
          <w:tab w:val="left" w:pos="8080"/>
        </w:tabs>
        <w:autoSpaceDE w:val="0"/>
        <w:autoSpaceDN w:val="0"/>
        <w:adjustRightInd w:val="0"/>
        <w:spacing w:after="0" w:line="240" w:lineRule="auto"/>
        <w:ind w:left="360" w:right="267"/>
        <w:rPr>
          <w:rFonts w:ascii="Times New Roman" w:eastAsia="Times New Roman" w:hAnsi="Times New Roman" w:cs="Times New Roman"/>
          <w:color w:val="000000"/>
          <w:spacing w:val="-10"/>
          <w:szCs w:val="24"/>
          <w:lang w:eastAsia="ru-RU"/>
        </w:rPr>
      </w:pPr>
      <w:r w:rsidRPr="006C09FA">
        <w:rPr>
          <w:rFonts w:ascii="Times New Roman" w:eastAsia="Times New Roman" w:hAnsi="Times New Roman" w:cs="Times New Roman"/>
          <w:color w:val="000000"/>
          <w:spacing w:val="5"/>
          <w:szCs w:val="24"/>
          <w:lang w:eastAsia="ru-RU"/>
        </w:rPr>
        <w:t>1)А. Камю</w:t>
      </w:r>
      <w:r w:rsidRPr="006C09FA">
        <w:rPr>
          <w:rFonts w:ascii="Times New Roman" w:eastAsia="Times New Roman" w:hAnsi="Times New Roman" w:cs="Times New Roman"/>
          <w:color w:val="000000"/>
          <w:spacing w:val="-10"/>
          <w:szCs w:val="24"/>
          <w:lang w:eastAsia="ru-RU"/>
        </w:rPr>
        <w:t xml:space="preserve">      2) </w:t>
      </w:r>
      <w:r w:rsidRPr="006C09FA">
        <w:rPr>
          <w:rFonts w:ascii="Times New Roman" w:eastAsia="Times New Roman" w:hAnsi="Times New Roman" w:cs="Times New Roman"/>
          <w:color w:val="000000"/>
          <w:spacing w:val="8"/>
          <w:szCs w:val="24"/>
          <w:lang w:eastAsia="ru-RU"/>
        </w:rPr>
        <w:t>Д. Белл</w:t>
      </w:r>
      <w:r w:rsidRPr="006C09FA">
        <w:rPr>
          <w:rFonts w:ascii="Times New Roman" w:eastAsia="Times New Roman" w:hAnsi="Times New Roman" w:cs="Times New Roman"/>
          <w:color w:val="000000"/>
          <w:spacing w:val="-10"/>
          <w:szCs w:val="24"/>
          <w:lang w:eastAsia="ru-RU"/>
        </w:rPr>
        <w:t xml:space="preserve">          3) </w:t>
      </w:r>
      <w:r w:rsidRPr="006C09FA">
        <w:rPr>
          <w:rFonts w:ascii="Times New Roman" w:eastAsia="Times New Roman" w:hAnsi="Times New Roman" w:cs="Times New Roman"/>
          <w:color w:val="000000"/>
          <w:spacing w:val="-9"/>
          <w:szCs w:val="24"/>
          <w:lang w:eastAsia="ru-RU"/>
        </w:rPr>
        <w:t>О. Шпенглер</w:t>
      </w:r>
      <w:r w:rsidRPr="006C09FA">
        <w:rPr>
          <w:rFonts w:ascii="Times New Roman" w:eastAsia="Times New Roman" w:hAnsi="Times New Roman" w:cs="Times New Roman"/>
          <w:color w:val="000000"/>
          <w:spacing w:val="-10"/>
          <w:szCs w:val="24"/>
          <w:lang w:eastAsia="ru-RU"/>
        </w:rPr>
        <w:t xml:space="preserve">        </w:t>
      </w:r>
      <w:r w:rsidRPr="006C09FA">
        <w:rPr>
          <w:rFonts w:ascii="Times New Roman" w:eastAsia="Times New Roman" w:hAnsi="Times New Roman" w:cs="Times New Roman"/>
          <w:color w:val="000000"/>
          <w:spacing w:val="-5"/>
          <w:szCs w:val="24"/>
          <w:lang w:eastAsia="ru-RU"/>
        </w:rPr>
        <w:t>4)Г. Плеханов</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A19</w:t>
      </w:r>
      <w:r w:rsidRPr="006C09FA">
        <w:rPr>
          <w:rFonts w:ascii="Times New Roman" w:eastAsia="Times New Roman" w:hAnsi="Times New Roman" w:cs="Times New Roman"/>
          <w:szCs w:val="24"/>
          <w:lang w:eastAsia="ru-RU"/>
        </w:rPr>
        <w:t>. Какой признак присущ нации как этнической общности?</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1)национальное самосознание</w:t>
      </w:r>
      <w:r w:rsidRPr="006C09FA">
        <w:rPr>
          <w:rFonts w:ascii="Times New Roman" w:eastAsia="Times New Roman" w:hAnsi="Times New Roman" w:cs="Times New Roman"/>
          <w:szCs w:val="24"/>
          <w:lang w:eastAsia="ru-RU"/>
        </w:rPr>
        <w:tab/>
        <w:t xml:space="preserve">                 2)федеративное государственное устройство</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3)наличие национальной армии</w:t>
      </w:r>
      <w:r w:rsidRPr="006C09FA">
        <w:rPr>
          <w:rFonts w:ascii="Times New Roman" w:eastAsia="Times New Roman" w:hAnsi="Times New Roman" w:cs="Times New Roman"/>
          <w:szCs w:val="24"/>
          <w:lang w:eastAsia="ru-RU"/>
        </w:rPr>
        <w:tab/>
        <w:t xml:space="preserve">     4)разделение властей</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A20</w:t>
      </w:r>
      <w:r w:rsidRPr="006C09FA">
        <w:rPr>
          <w:rFonts w:ascii="Times New Roman" w:eastAsia="Times New Roman" w:hAnsi="Times New Roman" w:cs="Times New Roman"/>
          <w:szCs w:val="24"/>
          <w:lang w:eastAsia="ru-RU"/>
        </w:rPr>
        <w:t>. Какой из признаков относится к традиционному обществу?</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1)преобладание рутинных технологий</w:t>
      </w:r>
      <w:r w:rsidRPr="006C09FA">
        <w:rPr>
          <w:rFonts w:ascii="Times New Roman" w:eastAsia="Times New Roman" w:hAnsi="Times New Roman" w:cs="Times New Roman"/>
          <w:szCs w:val="24"/>
          <w:lang w:eastAsia="ru-RU"/>
        </w:rPr>
        <w:tab/>
        <w:t xml:space="preserve">                              2)быстрое развитие промышленности</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3)внедрение в производство научных достижений</w:t>
      </w:r>
      <w:r w:rsidRPr="006C09FA">
        <w:rPr>
          <w:rFonts w:ascii="Times New Roman" w:eastAsia="Times New Roman" w:hAnsi="Times New Roman" w:cs="Times New Roman"/>
          <w:szCs w:val="24"/>
          <w:lang w:eastAsia="ru-RU"/>
        </w:rPr>
        <w:tab/>
        <w:t xml:space="preserve">    4)интенсивное развитие информационных технологий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A21.</w:t>
      </w:r>
      <w:r w:rsidRPr="006C09FA">
        <w:rPr>
          <w:rFonts w:ascii="Times New Roman" w:eastAsia="Times New Roman" w:hAnsi="Times New Roman" w:cs="Times New Roman"/>
          <w:szCs w:val="24"/>
          <w:lang w:eastAsia="ru-RU"/>
        </w:rPr>
        <w:t xml:space="preserve"> Сущность проблемы «Севера» и «Юга» состоит в</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1)истощении природных ресурсов</w:t>
      </w:r>
      <w:r w:rsidRPr="006C09FA">
        <w:rPr>
          <w:rFonts w:ascii="Times New Roman" w:eastAsia="Times New Roman" w:hAnsi="Times New Roman" w:cs="Times New Roman"/>
          <w:szCs w:val="24"/>
          <w:lang w:eastAsia="ru-RU"/>
        </w:rPr>
        <w:tab/>
        <w:t xml:space="preserve">                   2)разрыве в уровне экономического развития регионов планеты</w:t>
      </w:r>
      <w:r w:rsidRPr="006C09FA">
        <w:rPr>
          <w:rFonts w:ascii="Times New Roman" w:eastAsia="Times New Roman" w:hAnsi="Times New Roman" w:cs="Times New Roman"/>
          <w:szCs w:val="24"/>
          <w:lang w:eastAsia="ru-RU"/>
        </w:rPr>
        <w:tab/>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3)формировании сети международных террористических организаций</w:t>
      </w:r>
      <w:r w:rsidRPr="006C09FA">
        <w:rPr>
          <w:rFonts w:ascii="Times New Roman" w:eastAsia="Times New Roman" w:hAnsi="Times New Roman" w:cs="Times New Roman"/>
          <w:szCs w:val="24"/>
          <w:lang w:eastAsia="ru-RU"/>
        </w:rPr>
        <w:tab/>
        <w:t xml:space="preserve">    4)росте культурного многообразия</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w:t>
      </w:r>
      <w:r w:rsidRPr="006C09FA">
        <w:rPr>
          <w:rFonts w:ascii="Times New Roman" w:eastAsia="Times New Roman" w:hAnsi="Times New Roman" w:cs="Times New Roman"/>
          <w:b/>
          <w:szCs w:val="24"/>
          <w:lang w:eastAsia="ru-RU"/>
        </w:rPr>
        <w:t>A22</w:t>
      </w:r>
      <w:r w:rsidRPr="006C09FA">
        <w:rPr>
          <w:rFonts w:ascii="Times New Roman" w:eastAsia="Times New Roman" w:hAnsi="Times New Roman" w:cs="Times New Roman"/>
          <w:szCs w:val="24"/>
          <w:lang w:eastAsia="ru-RU"/>
        </w:rPr>
        <w:t>. Верны ли следующие суждения о взаимодействии сфер общественной жизни?</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А.Процессы, происходящие в одной сфере общественной жизни, как правило, не влияют на процессы, происходящие в других  ее сферах.</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Б.Выдающиеся произведения искусства могут создаваться в периоды экономических кризисов и политических потрясений.</w:t>
      </w:r>
      <w:r w:rsidRPr="006C09FA">
        <w:rPr>
          <w:rFonts w:ascii="Times New Roman" w:eastAsia="Times New Roman" w:hAnsi="Times New Roman" w:cs="Times New Roman"/>
          <w:szCs w:val="24"/>
          <w:lang w:eastAsia="ru-RU"/>
        </w:rPr>
        <w:tab/>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A23</w:t>
      </w:r>
      <w:r w:rsidRPr="006C09FA">
        <w:rPr>
          <w:rFonts w:ascii="Times New Roman" w:eastAsia="Times New Roman" w:hAnsi="Times New Roman" w:cs="Times New Roman"/>
          <w:szCs w:val="24"/>
          <w:lang w:eastAsia="ru-RU"/>
        </w:rPr>
        <w:t>. Выделяя основные элементы общества, их взаимосвязь и взаимодействие, учёные характеризуют общество как</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1)систему </w:t>
      </w:r>
      <w:r w:rsidRPr="006C09FA">
        <w:rPr>
          <w:rFonts w:ascii="Times New Roman" w:eastAsia="Times New Roman" w:hAnsi="Times New Roman" w:cs="Times New Roman"/>
          <w:szCs w:val="24"/>
          <w:lang w:eastAsia="ru-RU"/>
        </w:rPr>
        <w:tab/>
        <w:t xml:space="preserve"> 2)часть природы   3)материальный мир</w:t>
      </w:r>
      <w:r w:rsidRPr="006C09FA">
        <w:rPr>
          <w:rFonts w:ascii="Times New Roman" w:eastAsia="Times New Roman" w:hAnsi="Times New Roman" w:cs="Times New Roman"/>
          <w:szCs w:val="24"/>
          <w:lang w:eastAsia="ru-RU"/>
        </w:rPr>
        <w:tab/>
        <w:t xml:space="preserve">  4)цивилизацию</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A24</w:t>
      </w:r>
      <w:r w:rsidRPr="006C09FA">
        <w:rPr>
          <w:rFonts w:ascii="Times New Roman" w:eastAsia="Times New Roman" w:hAnsi="Times New Roman" w:cs="Times New Roman"/>
          <w:szCs w:val="24"/>
          <w:lang w:eastAsia="ru-RU"/>
        </w:rPr>
        <w:t>. К глобальным проблемам современного мира относится</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1)возникновение новых межгосударственных объединений</w:t>
      </w:r>
      <w:r w:rsidRPr="006C09FA">
        <w:rPr>
          <w:rFonts w:ascii="Times New Roman" w:eastAsia="Times New Roman" w:hAnsi="Times New Roman" w:cs="Times New Roman"/>
          <w:szCs w:val="24"/>
          <w:lang w:eastAsia="ru-RU"/>
        </w:rPr>
        <w:tab/>
        <w:t xml:space="preserve">    2)завершение промышленного переворота</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3)существенный разрыв между уровнями развития регионов  планеты</w:t>
      </w:r>
      <w:r w:rsidRPr="006C09FA">
        <w:rPr>
          <w:rFonts w:ascii="Times New Roman" w:eastAsia="Times New Roman" w:hAnsi="Times New Roman" w:cs="Times New Roman"/>
          <w:szCs w:val="24"/>
          <w:lang w:eastAsia="ru-RU"/>
        </w:rPr>
        <w:tab/>
        <w:t xml:space="preserve">     4)интенсивное развитие науки</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b/>
          <w:szCs w:val="24"/>
          <w:lang w:eastAsia="ru-RU"/>
        </w:rPr>
        <w:t>A25.</w:t>
      </w:r>
      <w:r w:rsidRPr="006C09FA">
        <w:rPr>
          <w:rFonts w:ascii="Times New Roman" w:eastAsia="Times New Roman" w:hAnsi="Times New Roman" w:cs="Times New Roman"/>
          <w:szCs w:val="24"/>
          <w:lang w:eastAsia="ru-RU"/>
        </w:rPr>
        <w:t xml:space="preserve"> Верны ли следующие суждения о различных типах обществ?</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А.В индустриальном обществе высоко ценятся индивидуальные особенности человека, поощряются инициатива и предприимчивость.</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Б.Уважение к обычаям, веками складывавшимся нормам, преобладание коллективного начала над частным отличают постиндустриальное общество от индустриального.</w:t>
      </w:r>
      <w:r w:rsidRPr="006C09FA">
        <w:rPr>
          <w:rFonts w:ascii="Times New Roman" w:eastAsia="Times New Roman" w:hAnsi="Times New Roman" w:cs="Times New Roman"/>
          <w:szCs w:val="24"/>
          <w:lang w:eastAsia="ru-RU"/>
        </w:rPr>
        <w:tab/>
        <w:t xml:space="preserve"> </w:t>
      </w:r>
    </w:p>
    <w:p w:rsidR="006C09FA" w:rsidRPr="006C09FA" w:rsidRDefault="006C09FA" w:rsidP="006C09FA">
      <w:pPr>
        <w:spacing w:after="0" w:line="240" w:lineRule="auto"/>
        <w:rPr>
          <w:rFonts w:ascii="Times New Roman" w:eastAsia="Times New Roman" w:hAnsi="Times New Roman" w:cs="Times New Roman"/>
          <w:szCs w:val="24"/>
          <w:lang w:eastAsia="ru-RU"/>
        </w:rPr>
      </w:pPr>
      <w:r w:rsidRPr="006C09FA">
        <w:rPr>
          <w:rFonts w:ascii="Times New Roman" w:eastAsia="Times New Roman" w:hAnsi="Times New Roman" w:cs="Times New Roman"/>
          <w:szCs w:val="24"/>
          <w:lang w:eastAsia="ru-RU"/>
        </w:rPr>
        <w:t xml:space="preserve">    1)верно только А</w:t>
      </w:r>
      <w:r w:rsidRPr="006C09FA">
        <w:rPr>
          <w:rFonts w:ascii="Times New Roman" w:eastAsia="Times New Roman" w:hAnsi="Times New Roman" w:cs="Times New Roman"/>
          <w:szCs w:val="24"/>
          <w:lang w:eastAsia="ru-RU"/>
        </w:rPr>
        <w:tab/>
        <w:t xml:space="preserve">   2)верно только Б</w:t>
      </w:r>
      <w:r w:rsidRPr="006C09FA">
        <w:rPr>
          <w:rFonts w:ascii="Times New Roman" w:eastAsia="Times New Roman" w:hAnsi="Times New Roman" w:cs="Times New Roman"/>
          <w:szCs w:val="24"/>
          <w:lang w:eastAsia="ru-RU"/>
        </w:rPr>
        <w:tab/>
        <w:t xml:space="preserve"> 3)верны оба суждения</w:t>
      </w:r>
      <w:r w:rsidRPr="006C09FA">
        <w:rPr>
          <w:rFonts w:ascii="Times New Roman" w:eastAsia="Times New Roman" w:hAnsi="Times New Roman" w:cs="Times New Roman"/>
          <w:szCs w:val="24"/>
          <w:lang w:eastAsia="ru-RU"/>
        </w:rPr>
        <w:tab/>
        <w:t xml:space="preserve">  4)оба суждения неверны</w:t>
      </w:r>
    </w:p>
    <w:p w:rsidR="006C09FA" w:rsidRPr="006C09FA" w:rsidRDefault="006C09FA" w:rsidP="006C09FA">
      <w:pPr>
        <w:spacing w:after="0" w:line="240" w:lineRule="auto"/>
        <w:rPr>
          <w:rFonts w:ascii="Times New Roman" w:eastAsia="Times New Roman" w:hAnsi="Times New Roman" w:cs="Times New Roman"/>
          <w:b/>
          <w:sz w:val="24"/>
          <w:szCs w:val="24"/>
          <w:lang w:eastAsia="ru-RU"/>
        </w:rPr>
      </w:pPr>
    </w:p>
    <w:p w:rsidR="006C09FA" w:rsidRPr="006C09FA" w:rsidRDefault="006C09FA" w:rsidP="006C09FA">
      <w:pPr>
        <w:spacing w:after="0" w:line="240" w:lineRule="auto"/>
        <w:rPr>
          <w:rFonts w:ascii="Times New Roman" w:eastAsia="Times New Roman" w:hAnsi="Times New Roman" w:cs="Times New Roman"/>
          <w:b/>
          <w:sz w:val="24"/>
          <w:szCs w:val="24"/>
          <w:lang w:eastAsia="ru-RU"/>
        </w:rPr>
      </w:pPr>
      <w:r w:rsidRPr="006C09FA">
        <w:rPr>
          <w:rFonts w:ascii="Times New Roman" w:eastAsia="Times New Roman" w:hAnsi="Times New Roman" w:cs="Times New Roman"/>
          <w:b/>
          <w:sz w:val="24"/>
          <w:szCs w:val="24"/>
          <w:lang w:eastAsia="ru-RU"/>
        </w:rPr>
        <w:t>Часть В.</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2990850</wp:posOffset>
                </wp:positionH>
                <wp:positionV relativeFrom="paragraph">
                  <wp:posOffset>152400</wp:posOffset>
                </wp:positionV>
                <wp:extent cx="927100" cy="285750"/>
                <wp:effectExtent l="6350" t="13970" r="9525" b="508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0" cy="285750"/>
                        </a:xfrm>
                        <a:prstGeom prst="rect">
                          <a:avLst/>
                        </a:prstGeom>
                        <a:solidFill>
                          <a:srgbClr val="FFFFFF"/>
                        </a:solidFill>
                        <a:ln w="9525">
                          <a:solidFill>
                            <a:srgbClr val="000000"/>
                          </a:solidFill>
                          <a:miter lim="800000"/>
                          <a:headEnd/>
                          <a:tailEnd/>
                        </a:ln>
                      </wps:spPr>
                      <wps:txbx>
                        <w:txbxContent>
                          <w:p w:rsidR="006C09FA" w:rsidRPr="009B4A09" w:rsidRDefault="006C09FA" w:rsidP="006C09FA">
                            <w:r w:rsidRPr="009B4A09">
                              <w:t>Общество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235.5pt;margin-top:12pt;width:7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">
                <v:textbox>
                  <w:txbxContent>
                    <w:p w:rsidR="006C09FA" w:rsidRPr="009B4A09" w:rsidRDefault="006C09FA" w:rsidP="006C09FA">
                      <w:r w:rsidRPr="009B4A09">
                        <w:t>Общество</w:t>
                      </w:r>
                    </w:p>
                  </w:txbxContent>
                </v:textbox>
              </v:rect>
            </w:pict>
          </mc:Fallback>
        </mc:AlternateContent>
      </w:r>
      <w:r w:rsidRPr="006C09FA">
        <w:rPr>
          <w:rFonts w:ascii="Times New Roman" w:eastAsia="Times New Roman" w:hAnsi="Times New Roman" w:cs="Times New Roman"/>
          <w:b/>
          <w:sz w:val="24"/>
          <w:szCs w:val="24"/>
          <w:lang w:eastAsia="ru-RU"/>
        </w:rPr>
        <w:t>В1.</w:t>
      </w:r>
      <w:r w:rsidRPr="006C09FA">
        <w:rPr>
          <w:rFonts w:ascii="Calibri" w:eastAsia="+mj-ea" w:hAnsi="Calibri" w:cs="+mj-cs"/>
          <w:color w:val="000000"/>
          <w:kern w:val="24"/>
          <w:sz w:val="80"/>
          <w:szCs w:val="80"/>
          <w:lang w:eastAsia="ru-RU"/>
        </w:rPr>
        <w:t xml:space="preserve"> </w:t>
      </w:r>
      <w:r w:rsidRPr="006C09FA">
        <w:rPr>
          <w:rFonts w:ascii="Times New Roman" w:eastAsia="Times New Roman" w:hAnsi="Times New Roman" w:cs="Times New Roman"/>
          <w:sz w:val="24"/>
          <w:szCs w:val="24"/>
          <w:lang w:eastAsia="ru-RU"/>
        </w:rPr>
        <w:t>Запишите слово, пропущенное в схеме</w:t>
      </w:r>
    </w:p>
    <w:p w:rsidR="006C09FA" w:rsidRPr="006C09FA" w:rsidRDefault="006C09FA" w:rsidP="006C09FA">
      <w:pPr>
        <w:spacing w:after="0" w:line="240" w:lineRule="auto"/>
        <w:jc w:val="center"/>
        <w:rPr>
          <w:rFonts w:ascii="Times New Roman" w:eastAsia="Times New Roman" w:hAnsi="Times New Roman" w:cs="Times New Roman"/>
          <w:b/>
          <w:sz w:val="24"/>
          <w:szCs w:val="24"/>
          <w:lang w:eastAsia="ru-RU"/>
        </w:rPr>
      </w:pPr>
      <w:r w:rsidRPr="006C09FA">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1625600</wp:posOffset>
                </wp:positionH>
                <wp:positionV relativeFrom="paragraph">
                  <wp:posOffset>383540</wp:posOffset>
                </wp:positionV>
                <wp:extent cx="1104900" cy="330200"/>
                <wp:effectExtent l="12700" t="10795" r="6350"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30200"/>
                        </a:xfrm>
                        <a:prstGeom prst="rect">
                          <a:avLst/>
                        </a:prstGeom>
                        <a:solidFill>
                          <a:srgbClr val="FFFFFF"/>
                        </a:solidFill>
                        <a:ln w="9525">
                          <a:solidFill>
                            <a:srgbClr val="000000"/>
                          </a:solidFill>
                          <a:miter lim="800000"/>
                          <a:headEnd/>
                          <a:tailEnd/>
                        </a:ln>
                      </wps:spPr>
                      <wps:txbx>
                        <w:txbxContent>
                          <w:p w:rsidR="006C09FA" w:rsidRPr="00293C9F" w:rsidRDefault="006C09FA" w:rsidP="006C09FA">
                            <w:r w:rsidRPr="00293C9F">
                              <w:t>традиционное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7" style="position:absolute;left:0;text-align:left;margin-left:128pt;margin-top:30.2pt;width:87pt;height: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">
                <v:textbox>
                  <w:txbxContent>
                    <w:p w:rsidR="006C09FA" w:rsidRPr="00293C9F" w:rsidRDefault="006C09FA" w:rsidP="006C09FA">
                      <w:r w:rsidRPr="00293C9F">
                        <w:t>традиционное</w:t>
                      </w:r>
                    </w:p>
                  </w:txbxContent>
                </v:textbox>
              </v:rect>
            </w:pict>
          </mc:Fallback>
        </mc:AlternateContent>
      </w:r>
      <w:r w:rsidRPr="006C09FA">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4216400</wp:posOffset>
                </wp:positionH>
                <wp:positionV relativeFrom="paragraph">
                  <wp:posOffset>383540</wp:posOffset>
                </wp:positionV>
                <wp:extent cx="1250950" cy="285750"/>
                <wp:effectExtent l="12700" t="10795" r="12700" b="825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0" cy="285750"/>
                        </a:xfrm>
                        <a:prstGeom prst="rect">
                          <a:avLst/>
                        </a:prstGeom>
                        <a:solidFill>
                          <a:srgbClr val="FFFFFF"/>
                        </a:solidFill>
                        <a:ln w="9525">
                          <a:solidFill>
                            <a:srgbClr val="000000"/>
                          </a:solidFill>
                          <a:miter lim="800000"/>
                          <a:headEnd/>
                          <a:tailEnd/>
                        </a:ln>
                      </wps:spPr>
                      <wps:txbx>
                        <w:txbxContent>
                          <w:p w:rsidR="006C09FA" w:rsidRPr="00293C9F" w:rsidRDefault="006C09FA" w:rsidP="006C09FA">
                            <w:r w:rsidRPr="00293C9F">
                              <w:t>информационное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8" style="position:absolute;left:0;text-align:left;margin-left:332pt;margin-top:30.2pt;width:98.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">
                <v:textbox>
                  <w:txbxContent>
                    <w:p w:rsidR="006C09FA" w:rsidRPr="00293C9F" w:rsidRDefault="006C09FA" w:rsidP="006C09FA">
                      <w:r w:rsidRPr="00293C9F">
                        <w:t>информационное</w:t>
                      </w:r>
                    </w:p>
                  </w:txbxContent>
                </v:textbox>
              </v:rect>
            </w:pict>
          </mc:Fallback>
        </mc:AlternateContent>
      </w:r>
      <w:r w:rsidRPr="006C09FA">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3416300</wp:posOffset>
                </wp:positionH>
                <wp:positionV relativeFrom="paragraph">
                  <wp:posOffset>263525</wp:posOffset>
                </wp:positionV>
                <wp:extent cx="0" cy="120015"/>
                <wp:effectExtent l="12700" t="5080" r="6350" b="825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0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735F8E" id="_x0000_t32" coordsize="21600,21600" o:spt="32" o:oned="t" path="m,l21600,21600e" filled="f">
                <v:path arrowok="t" fillok="f" o:connecttype="none"/>
                <o:lock v:ext="edit" shapetype="t"/>
              </v:shapetype>
              <v:shape id="Прямая со стрелкой 4" o:spid="_x0000_s1026" type="#_x0000_t32" style="position:absolute;margin-left:269pt;margin-top:20.75pt;width:0;height:9.4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"/>
            </w:pict>
          </mc:Fallback>
        </mc:AlternateContent>
      </w:r>
      <w:r w:rsidRPr="006C09FA">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2597150</wp:posOffset>
                </wp:positionH>
                <wp:positionV relativeFrom="paragraph">
                  <wp:posOffset>262890</wp:posOffset>
                </wp:positionV>
                <wp:extent cx="393700" cy="120650"/>
                <wp:effectExtent l="12700" t="13970" r="12700" b="82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3700" cy="120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FE1962" id="Прямая со стрелкой 3" o:spid="_x0000_s1026" type="#_x0000_t32" style="position:absolute;margin-left:204.5pt;margin-top:20.7pt;width:31pt;height:9.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"/>
            </w:pict>
          </mc:Fallback>
        </mc:AlternateContent>
      </w:r>
      <w:r w:rsidRPr="006C09FA">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3917950</wp:posOffset>
                </wp:positionH>
                <wp:positionV relativeFrom="paragraph">
                  <wp:posOffset>263525</wp:posOffset>
                </wp:positionV>
                <wp:extent cx="342900" cy="120015"/>
                <wp:effectExtent l="9525" t="5080" r="9525" b="825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120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A0ADB6" id="Прямая со стрелкой 2" o:spid="_x0000_s1026" type="#_x0000_t32" style="position:absolute;margin-left:308.5pt;margin-top:20.75pt;width:27pt;height:9.4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"/>
            </w:pict>
          </mc:Fallback>
        </mc:AlternateContent>
      </w:r>
      <w:r w:rsidRPr="006C09FA">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2990850</wp:posOffset>
                </wp:positionH>
                <wp:positionV relativeFrom="paragraph">
                  <wp:posOffset>383540</wp:posOffset>
                </wp:positionV>
                <wp:extent cx="927100" cy="285750"/>
                <wp:effectExtent l="6350" t="10795" r="9525" b="82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0" cy="285750"/>
                        </a:xfrm>
                        <a:prstGeom prst="rect">
                          <a:avLst/>
                        </a:prstGeom>
                        <a:solidFill>
                          <a:srgbClr val="FFFFFF"/>
                        </a:solidFill>
                        <a:ln w="9525">
                          <a:solidFill>
                            <a:srgbClr val="000000"/>
                          </a:solidFill>
                          <a:miter lim="800000"/>
                          <a:headEnd/>
                          <a:tailEnd/>
                        </a:ln>
                      </wps:spPr>
                      <wps:txbx>
                        <w:txbxContent>
                          <w:p w:rsidR="006C09FA" w:rsidRPr="009B4A09" w:rsidRDefault="006C09FA" w:rsidP="006C09FA">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9" style="position:absolute;left:0;text-align:left;margin-left:235.5pt;margin-top:30.2pt;width:7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">
                <v:textbox>
                  <w:txbxContent>
                    <w:p w:rsidR="006C09FA" w:rsidRPr="009B4A09" w:rsidRDefault="006C09FA" w:rsidP="006C09FA">
                      <w:r>
                        <w:t>……….</w:t>
                      </w:r>
                    </w:p>
                  </w:txbxContent>
                </v:textbox>
              </v:rect>
            </w:pict>
          </mc:Fallback>
        </mc:AlternateConten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p>
    <w:p w:rsidR="006C09FA" w:rsidRPr="006C09FA" w:rsidRDefault="006C09FA" w:rsidP="006C09FA">
      <w:pPr>
        <w:spacing w:after="0" w:line="240" w:lineRule="auto"/>
        <w:rPr>
          <w:rFonts w:ascii="Times New Roman" w:eastAsia="Times New Roman" w:hAnsi="Times New Roman" w:cs="Times New Roman"/>
          <w:sz w:val="24"/>
          <w:szCs w:val="24"/>
          <w:lang w:eastAsia="ru-RU"/>
        </w:rPr>
      </w:pPr>
    </w:p>
    <w:p w:rsidR="006C09FA" w:rsidRPr="006C09FA" w:rsidRDefault="006C09FA" w:rsidP="006C09FA">
      <w:pPr>
        <w:spacing w:after="0" w:line="240" w:lineRule="auto"/>
        <w:rPr>
          <w:rFonts w:ascii="Times New Roman" w:eastAsia="Times New Roman" w:hAnsi="Times New Roman" w:cs="Times New Roman"/>
          <w:sz w:val="24"/>
          <w:szCs w:val="24"/>
          <w:lang w:eastAsia="ru-RU"/>
        </w:rPr>
      </w:pPr>
    </w:p>
    <w:p w:rsidR="006C09FA" w:rsidRPr="006C09FA" w:rsidRDefault="006C09FA" w:rsidP="006C09FA">
      <w:pPr>
        <w:spacing w:after="0" w:line="240" w:lineRule="auto"/>
        <w:rPr>
          <w:rFonts w:ascii="Times New Roman" w:eastAsia="Times New Roman" w:hAnsi="Times New Roman" w:cs="Times New Roman"/>
          <w:b/>
          <w:sz w:val="24"/>
          <w:szCs w:val="24"/>
          <w:lang w:eastAsia="ru-RU"/>
        </w:rPr>
      </w:pP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
          <w:sz w:val="24"/>
          <w:szCs w:val="24"/>
          <w:lang w:eastAsia="ru-RU"/>
        </w:rPr>
        <w:t>В 2</w:t>
      </w:r>
      <w:r w:rsidRPr="006C09FA">
        <w:rPr>
          <w:rFonts w:ascii="Times New Roman" w:eastAsia="Times New Roman" w:hAnsi="Times New Roman" w:cs="Times New Roman"/>
          <w:sz w:val="24"/>
          <w:szCs w:val="24"/>
          <w:lang w:eastAsia="ru-RU"/>
        </w:rPr>
        <w:t>. Ниже приведен перечень терминов. Все они, за исключением одного связаны с понятием «прогресс». Найдите и укажите термин не связанный с понятием « прогресс».</w:t>
      </w:r>
    </w:p>
    <w:p w:rsidR="006C09FA" w:rsidRPr="006C09FA" w:rsidRDefault="006C09FA" w:rsidP="006C09FA">
      <w:pPr>
        <w:spacing w:after="0" w:line="240" w:lineRule="auto"/>
        <w:rPr>
          <w:rFonts w:ascii="Times New Roman" w:eastAsia="Times New Roman" w:hAnsi="Times New Roman" w:cs="Times New Roman"/>
          <w:i/>
          <w:sz w:val="24"/>
          <w:szCs w:val="24"/>
          <w:lang w:eastAsia="ru-RU"/>
        </w:rPr>
      </w:pPr>
      <w:r w:rsidRPr="006C09FA">
        <w:rPr>
          <w:rFonts w:ascii="Times New Roman" w:eastAsia="Times New Roman" w:hAnsi="Times New Roman" w:cs="Times New Roman"/>
          <w:i/>
          <w:sz w:val="24"/>
          <w:szCs w:val="24"/>
          <w:lang w:eastAsia="ru-RU"/>
        </w:rPr>
        <w:t xml:space="preserve">Социальная реформа; стагнация; социальная революция; общественное развитие; модернизация. </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Ответ________________</w:t>
      </w:r>
    </w:p>
    <w:p w:rsidR="006C09FA" w:rsidRPr="006C09FA" w:rsidRDefault="006C09FA" w:rsidP="006C09FA">
      <w:pPr>
        <w:spacing w:after="0" w:line="240" w:lineRule="auto"/>
        <w:rPr>
          <w:rFonts w:ascii="Times New Roman" w:eastAsia="Times New Roman" w:hAnsi="Times New Roman" w:cs="Times New Roman"/>
          <w:b/>
          <w:sz w:val="24"/>
          <w:szCs w:val="24"/>
          <w:lang w:eastAsia="ru-RU"/>
        </w:rPr>
      </w:pP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
          <w:sz w:val="24"/>
          <w:szCs w:val="24"/>
          <w:lang w:eastAsia="ru-RU"/>
        </w:rPr>
        <w:t>В 3</w:t>
      </w:r>
      <w:r w:rsidRPr="006C09FA">
        <w:rPr>
          <w:rFonts w:ascii="Times New Roman" w:eastAsia="Times New Roman" w:hAnsi="Times New Roman" w:cs="Times New Roman"/>
          <w:sz w:val="24"/>
          <w:szCs w:val="24"/>
          <w:lang w:eastAsia="ru-RU"/>
        </w:rPr>
        <w:t>. Установите соответствие между  формами социального прогресса и их характерными чертами: к каждой позиции, данной в первом столбце, подберите соответствующую позицию из второго столбца</w:t>
      </w:r>
    </w:p>
    <w:tbl>
      <w:tblPr>
        <w:tblW w:w="10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3"/>
        <w:gridCol w:w="4252"/>
      </w:tblGrid>
      <w:tr w:rsidR="006C09FA" w:rsidRPr="006C09FA" w:rsidTr="00FB40CE">
        <w:trPr>
          <w:trHeight w:val="232"/>
        </w:trPr>
        <w:tc>
          <w:tcPr>
            <w:tcW w:w="6523" w:type="dxa"/>
            <w:hideMark/>
          </w:tcPr>
          <w:p w:rsidR="006C09FA" w:rsidRPr="006C09FA" w:rsidRDefault="006C09FA" w:rsidP="006C09FA">
            <w:p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 xml:space="preserve">ХАРАКТЕРНЫЕ ЧЕРТЫ </w:t>
            </w:r>
          </w:p>
        </w:tc>
        <w:tc>
          <w:tcPr>
            <w:tcW w:w="4252" w:type="dxa"/>
            <w:hideMark/>
          </w:tcPr>
          <w:p w:rsidR="006C09FA" w:rsidRPr="006C09FA" w:rsidRDefault="006C09FA" w:rsidP="006C09FA">
            <w:p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 xml:space="preserve">ФОРМЫ СОЦИАЛЬНОГО ПРОГРЕССА </w:t>
            </w:r>
          </w:p>
        </w:tc>
      </w:tr>
      <w:tr w:rsidR="006C09FA" w:rsidRPr="006C09FA" w:rsidTr="00FB40CE">
        <w:trPr>
          <w:trHeight w:val="1584"/>
        </w:trPr>
        <w:tc>
          <w:tcPr>
            <w:tcW w:w="6523" w:type="dxa"/>
            <w:hideMark/>
          </w:tcPr>
          <w:p w:rsidR="006C09FA" w:rsidRPr="006C09FA" w:rsidRDefault="006C09FA" w:rsidP="006C09FA">
            <w:p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А) разрушение основ существующего социального строя</w:t>
            </w:r>
          </w:p>
          <w:p w:rsidR="006C09FA" w:rsidRPr="006C09FA" w:rsidRDefault="006C09FA" w:rsidP="006C09FA">
            <w:p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Б) активное политическое действие народных масс</w:t>
            </w:r>
          </w:p>
          <w:p w:rsidR="006C09FA" w:rsidRPr="006C09FA" w:rsidRDefault="006C09FA" w:rsidP="006C09FA">
            <w:p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В) целенаправленное преобразование какой-либо стороны общественной жизни</w:t>
            </w:r>
          </w:p>
          <w:p w:rsidR="006C09FA" w:rsidRPr="006C09FA" w:rsidRDefault="006C09FA" w:rsidP="006C09FA">
            <w:p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Г) наличие цели по переходу руководства обществом в руки нового класса</w:t>
            </w:r>
          </w:p>
          <w:p w:rsidR="006C09FA" w:rsidRPr="006C09FA" w:rsidRDefault="006C09FA" w:rsidP="006C09FA">
            <w:p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 xml:space="preserve">Д) сохранение фундаментальных основ общества </w:t>
            </w:r>
          </w:p>
        </w:tc>
        <w:tc>
          <w:tcPr>
            <w:tcW w:w="4252" w:type="dxa"/>
            <w:hideMark/>
          </w:tcPr>
          <w:p w:rsidR="006C09FA" w:rsidRPr="006C09FA" w:rsidRDefault="006C09FA" w:rsidP="006C09FA">
            <w:pPr>
              <w:numPr>
                <w:ilvl w:val="0"/>
                <w:numId w:val="5"/>
              </w:num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Реформа</w:t>
            </w:r>
          </w:p>
          <w:p w:rsidR="006C09FA" w:rsidRPr="006C09FA" w:rsidRDefault="006C09FA" w:rsidP="006C09FA">
            <w:pPr>
              <w:numPr>
                <w:ilvl w:val="0"/>
                <w:numId w:val="5"/>
              </w:numPr>
              <w:spacing w:after="0" w:line="240" w:lineRule="auto"/>
              <w:rPr>
                <w:rFonts w:ascii="Times New Roman" w:eastAsia="Times New Roman" w:hAnsi="Times New Roman" w:cs="Times New Roman"/>
                <w:lang w:eastAsia="ru-RU"/>
              </w:rPr>
            </w:pPr>
            <w:r w:rsidRPr="006C09FA">
              <w:rPr>
                <w:rFonts w:ascii="Times New Roman" w:eastAsia="Times New Roman" w:hAnsi="Times New Roman" w:cs="Times New Roman"/>
                <w:bCs/>
                <w:lang w:eastAsia="ru-RU"/>
              </w:rPr>
              <w:t xml:space="preserve">Революция </w:t>
            </w:r>
          </w:p>
        </w:tc>
      </w:tr>
    </w:tbl>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Ответ__________</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
          <w:sz w:val="24"/>
          <w:szCs w:val="24"/>
          <w:lang w:eastAsia="ru-RU"/>
        </w:rPr>
        <w:t>В4.</w:t>
      </w:r>
      <w:r w:rsidRPr="006C09FA">
        <w:rPr>
          <w:rFonts w:ascii="Times New Roman" w:eastAsia="Times New Roman" w:hAnsi="Times New Roman" w:cs="Times New Roman"/>
          <w:sz w:val="24"/>
          <w:szCs w:val="24"/>
          <w:lang w:eastAsia="ru-RU"/>
        </w:rPr>
        <w:t xml:space="preserve"> Найдите в приведенном списке </w:t>
      </w:r>
      <w:r w:rsidRPr="006C09FA">
        <w:rPr>
          <w:rFonts w:ascii="Times New Roman" w:eastAsia="Times New Roman" w:hAnsi="Times New Roman" w:cs="Times New Roman"/>
          <w:sz w:val="24"/>
          <w:szCs w:val="24"/>
          <w:u w:val="single"/>
          <w:lang w:eastAsia="ru-RU"/>
        </w:rPr>
        <w:t>черты восточной цивилизации</w:t>
      </w:r>
      <w:r w:rsidRPr="006C09FA">
        <w:rPr>
          <w:rFonts w:ascii="Times New Roman" w:eastAsia="Times New Roman" w:hAnsi="Times New Roman" w:cs="Times New Roman"/>
          <w:sz w:val="24"/>
          <w:szCs w:val="24"/>
          <w:lang w:eastAsia="ru-RU"/>
        </w:rPr>
        <w:t>. Номера запишите в порядке возрастания.</w:t>
      </w:r>
    </w:p>
    <w:p w:rsidR="006C09FA" w:rsidRPr="006C09FA" w:rsidRDefault="006C09FA" w:rsidP="006C09FA">
      <w:pPr>
        <w:numPr>
          <w:ilvl w:val="0"/>
          <w:numId w:val="6"/>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Уход во внутреннюю духовную жизнь</w:t>
      </w:r>
    </w:p>
    <w:p w:rsidR="006C09FA" w:rsidRPr="006C09FA" w:rsidRDefault="006C09FA" w:rsidP="006C09FA">
      <w:pPr>
        <w:numPr>
          <w:ilvl w:val="0"/>
          <w:numId w:val="6"/>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Приоритет экономики в решении общественных проблем</w:t>
      </w:r>
    </w:p>
    <w:p w:rsidR="006C09FA" w:rsidRPr="006C09FA" w:rsidRDefault="006C09FA" w:rsidP="006C09FA">
      <w:pPr>
        <w:numPr>
          <w:ilvl w:val="0"/>
          <w:numId w:val="6"/>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Созерцательное отношение к природе</w:t>
      </w:r>
    </w:p>
    <w:p w:rsidR="006C09FA" w:rsidRPr="006C09FA" w:rsidRDefault="006C09FA" w:rsidP="006C09FA">
      <w:pPr>
        <w:numPr>
          <w:ilvl w:val="0"/>
          <w:numId w:val="6"/>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Ускоренный темп жизни</w:t>
      </w:r>
    </w:p>
    <w:p w:rsidR="006C09FA" w:rsidRPr="006C09FA" w:rsidRDefault="006C09FA" w:rsidP="006C09FA">
      <w:pPr>
        <w:numPr>
          <w:ilvl w:val="0"/>
          <w:numId w:val="6"/>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Строгость поведенческих регуляторов</w:t>
      </w:r>
    </w:p>
    <w:p w:rsidR="006C09FA" w:rsidRPr="006C09FA" w:rsidRDefault="006C09FA" w:rsidP="006C09FA">
      <w:pPr>
        <w:numPr>
          <w:ilvl w:val="0"/>
          <w:numId w:val="6"/>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 xml:space="preserve">Разнообразие и быстрая смена художественных стилей </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Ответ____________</w:t>
      </w:r>
    </w:p>
    <w:p w:rsidR="006C09FA" w:rsidRPr="006C09FA" w:rsidRDefault="006C09FA" w:rsidP="006C09FA">
      <w:pPr>
        <w:spacing w:after="0" w:line="240" w:lineRule="auto"/>
        <w:rPr>
          <w:rFonts w:ascii="Times New Roman" w:eastAsia="Times New Roman" w:hAnsi="Times New Roman" w:cs="Times New Roman"/>
          <w:b/>
          <w:sz w:val="24"/>
          <w:szCs w:val="24"/>
          <w:lang w:eastAsia="ru-RU"/>
        </w:rPr>
      </w:pP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
          <w:sz w:val="24"/>
          <w:szCs w:val="24"/>
          <w:lang w:eastAsia="ru-RU"/>
        </w:rPr>
        <w:t>В5.</w:t>
      </w:r>
      <w:r w:rsidRPr="006C09FA">
        <w:rPr>
          <w:rFonts w:ascii="Times New Roman" w:eastAsia="Times New Roman" w:hAnsi="Times New Roman" w:cs="Times New Roman"/>
          <w:sz w:val="24"/>
          <w:szCs w:val="24"/>
          <w:lang w:eastAsia="ru-RU"/>
        </w:rPr>
        <w:t xml:space="preserve"> Прочитайте приведенный ниже текст, каждое предложение которого пронумеровано.  Определите, какие предложения  носят:  </w:t>
      </w:r>
      <w:r w:rsidRPr="006C09FA">
        <w:rPr>
          <w:rFonts w:ascii="Times New Roman" w:eastAsia="Times New Roman" w:hAnsi="Times New Roman" w:cs="Times New Roman"/>
          <w:sz w:val="24"/>
          <w:szCs w:val="24"/>
          <w:u w:val="single"/>
          <w:lang w:eastAsia="ru-RU"/>
        </w:rPr>
        <w:t xml:space="preserve">1) </w:t>
      </w:r>
      <w:r w:rsidRPr="006C09FA">
        <w:rPr>
          <w:rFonts w:ascii="Times New Roman" w:eastAsia="Times New Roman" w:hAnsi="Times New Roman" w:cs="Times New Roman"/>
          <w:b/>
          <w:bCs/>
          <w:sz w:val="24"/>
          <w:szCs w:val="24"/>
          <w:u w:val="single"/>
          <w:lang w:eastAsia="ru-RU"/>
        </w:rPr>
        <w:t xml:space="preserve">фактический характер </w:t>
      </w:r>
      <w:r w:rsidRPr="006C09FA">
        <w:rPr>
          <w:rFonts w:ascii="Times New Roman" w:eastAsia="Times New Roman" w:hAnsi="Times New Roman" w:cs="Times New Roman"/>
          <w:sz w:val="24"/>
          <w:szCs w:val="24"/>
          <w:lang w:eastAsia="ru-RU"/>
        </w:rPr>
        <w:t>;   2</w:t>
      </w:r>
      <w:r w:rsidRPr="006C09FA">
        <w:rPr>
          <w:rFonts w:ascii="Times New Roman" w:eastAsia="Times New Roman" w:hAnsi="Times New Roman" w:cs="Times New Roman"/>
          <w:sz w:val="24"/>
          <w:szCs w:val="24"/>
          <w:u w:val="single"/>
          <w:lang w:eastAsia="ru-RU"/>
        </w:rPr>
        <w:t xml:space="preserve">) </w:t>
      </w:r>
      <w:r w:rsidRPr="006C09FA">
        <w:rPr>
          <w:rFonts w:ascii="Times New Roman" w:eastAsia="Times New Roman" w:hAnsi="Times New Roman" w:cs="Times New Roman"/>
          <w:b/>
          <w:bCs/>
          <w:sz w:val="24"/>
          <w:szCs w:val="24"/>
          <w:u w:val="single"/>
          <w:lang w:eastAsia="ru-RU"/>
        </w:rPr>
        <w:t>характер оценочных суждений</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 xml:space="preserve">  (А) Преуменьшение опасности новой мировой войны в современных условиях неоправданно. (Б) По официальным сведениям, на Земле насчитывается около 70 тысяч единиц ядерного оружия. (В) Проведенные расчеты показывают, что это арсенал способен полностью уничтожить жизнь на планете. (Г) Считаем, что обращение к мировому сообществу с призывом к разоружению крайне необходимо. </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Ответ__________</w:t>
      </w:r>
    </w:p>
    <w:p w:rsidR="006C09FA" w:rsidRPr="006C09FA" w:rsidRDefault="006C09FA" w:rsidP="006C09FA">
      <w:pPr>
        <w:spacing w:after="0" w:line="240" w:lineRule="auto"/>
        <w:rPr>
          <w:rFonts w:ascii="Times New Roman" w:eastAsia="Times New Roman" w:hAnsi="Times New Roman" w:cs="Times New Roman"/>
          <w:b/>
          <w:sz w:val="24"/>
          <w:szCs w:val="24"/>
          <w:lang w:eastAsia="ru-RU"/>
        </w:rPr>
      </w:pP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
          <w:sz w:val="24"/>
          <w:szCs w:val="24"/>
          <w:lang w:eastAsia="ru-RU"/>
        </w:rPr>
        <w:t>В6</w:t>
      </w:r>
      <w:r w:rsidRPr="006C09FA">
        <w:rPr>
          <w:rFonts w:ascii="Times New Roman" w:eastAsia="Times New Roman" w:hAnsi="Times New Roman" w:cs="Times New Roman"/>
          <w:sz w:val="24"/>
          <w:szCs w:val="24"/>
          <w:lang w:eastAsia="ru-RU"/>
        </w:rPr>
        <w:t xml:space="preserve">. Прочитайте приведенный ниже текст,  в котором пропущен ряд слов. Выберите из приведенного ниже списка слова, которые необходимо вставить на место попусков. Слов в списке больше чем вам необходимо. </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 xml:space="preserve">«______(1) современные ученые называют процесс формирования единого человечества. Происходит активное развитие мировой экономики и мировой системы _______(2), внедряются единые представления об оптимальном социально-политическом устройстве, распространяется ______ (3). Глобализация - _______ (4) процесс, оказывающий как позитивное, так и негативное влияние на развитие современного человечества. С одной стороны, происходит становление ______ (5) общества, с другой – обостряются экономические разногласия стран Запада со странами «третьего мира», обостряется проблема ______ (6). » </w:t>
      </w:r>
    </w:p>
    <w:tbl>
      <w:tblPr>
        <w:tblW w:w="9864" w:type="dxa"/>
        <w:tblLook w:val="04A0" w:firstRow="1" w:lastRow="0" w:firstColumn="1" w:lastColumn="0" w:noHBand="0" w:noVBand="1"/>
      </w:tblPr>
      <w:tblGrid>
        <w:gridCol w:w="3288"/>
        <w:gridCol w:w="3288"/>
        <w:gridCol w:w="3288"/>
      </w:tblGrid>
      <w:tr w:rsidR="006C09FA" w:rsidRPr="006C09FA" w:rsidTr="00FB40CE">
        <w:trPr>
          <w:trHeight w:val="722"/>
        </w:trPr>
        <w:tc>
          <w:tcPr>
            <w:tcW w:w="3288" w:type="dxa"/>
            <w:hideMark/>
          </w:tcPr>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А) диалог культур</w:t>
            </w:r>
          </w:p>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Б) разделение труда</w:t>
            </w:r>
          </w:p>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 xml:space="preserve">В) общество </w:t>
            </w:r>
          </w:p>
        </w:tc>
        <w:tc>
          <w:tcPr>
            <w:tcW w:w="3288" w:type="dxa"/>
            <w:hideMark/>
          </w:tcPr>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Г) глобализация</w:t>
            </w:r>
          </w:p>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Д) противоречивый</w:t>
            </w:r>
          </w:p>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 xml:space="preserve">Е) массовая культура </w:t>
            </w:r>
          </w:p>
        </w:tc>
        <w:tc>
          <w:tcPr>
            <w:tcW w:w="3288" w:type="dxa"/>
            <w:hideMark/>
          </w:tcPr>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Ж) сельское хозяйство</w:t>
            </w:r>
          </w:p>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З) информационное</w:t>
            </w:r>
          </w:p>
          <w:p w:rsidR="006C09FA" w:rsidRPr="006C09FA" w:rsidRDefault="006C09FA" w:rsidP="006C09FA">
            <w:pPr>
              <w:spacing w:after="0" w:line="240" w:lineRule="auto"/>
              <w:rPr>
                <w:rFonts w:ascii="Arial" w:eastAsia="Times New Roman" w:hAnsi="Arial" w:cs="Arial"/>
                <w:szCs w:val="36"/>
                <w:lang w:eastAsia="ru-RU"/>
              </w:rPr>
            </w:pPr>
            <w:r w:rsidRPr="006C09FA">
              <w:rPr>
                <w:rFonts w:ascii="Times New Roman" w:eastAsia="Times New Roman" w:hAnsi="Times New Roman" w:cs="Times New Roman"/>
                <w:bCs/>
                <w:color w:val="0D0D0D"/>
                <w:kern w:val="24"/>
                <w:szCs w:val="40"/>
                <w:lang w:eastAsia="ru-RU"/>
              </w:rPr>
              <w:t xml:space="preserve">И) компьютер </w:t>
            </w:r>
          </w:p>
        </w:tc>
      </w:tr>
    </w:tbl>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Ответ____________</w:t>
      </w:r>
    </w:p>
    <w:p w:rsidR="006C09FA" w:rsidRPr="006C09FA" w:rsidRDefault="006C09FA" w:rsidP="006C09FA">
      <w:pPr>
        <w:spacing w:after="0" w:line="240" w:lineRule="auto"/>
        <w:rPr>
          <w:rFonts w:ascii="Times New Roman" w:eastAsia="Times New Roman" w:hAnsi="Times New Roman" w:cs="Times New Roman"/>
          <w:b/>
          <w:sz w:val="24"/>
          <w:szCs w:val="24"/>
          <w:lang w:eastAsia="ru-RU"/>
        </w:rPr>
      </w:pP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
          <w:sz w:val="24"/>
          <w:szCs w:val="24"/>
          <w:lang w:eastAsia="ru-RU"/>
        </w:rPr>
        <w:t>В 7.</w:t>
      </w:r>
      <w:r w:rsidRPr="006C09FA">
        <w:rPr>
          <w:rFonts w:ascii="Times New Roman" w:eastAsia="Times New Roman" w:hAnsi="Times New Roman" w:cs="Times New Roman"/>
          <w:sz w:val="24"/>
          <w:szCs w:val="24"/>
          <w:lang w:eastAsia="ru-RU"/>
        </w:rPr>
        <w:t xml:space="preserve"> Найдите в приведенном списке </w:t>
      </w:r>
      <w:r w:rsidRPr="006C09FA">
        <w:rPr>
          <w:rFonts w:ascii="Times New Roman" w:eastAsia="Times New Roman" w:hAnsi="Times New Roman" w:cs="Times New Roman"/>
          <w:sz w:val="24"/>
          <w:szCs w:val="24"/>
          <w:u w:val="single"/>
          <w:lang w:eastAsia="ru-RU"/>
        </w:rPr>
        <w:t>общественные явления</w:t>
      </w:r>
      <w:r w:rsidRPr="006C09FA">
        <w:rPr>
          <w:rFonts w:ascii="Times New Roman" w:eastAsia="Times New Roman" w:hAnsi="Times New Roman" w:cs="Times New Roman"/>
          <w:sz w:val="24"/>
          <w:szCs w:val="24"/>
          <w:lang w:eastAsia="ru-RU"/>
        </w:rPr>
        <w:t>. Номера запишите в порядке возрастания.</w:t>
      </w:r>
    </w:p>
    <w:p w:rsidR="006C09FA" w:rsidRPr="006C09FA" w:rsidRDefault="006C09FA" w:rsidP="006C09FA">
      <w:pPr>
        <w:numPr>
          <w:ilvl w:val="0"/>
          <w:numId w:val="7"/>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Возникновение государства</w:t>
      </w:r>
    </w:p>
    <w:p w:rsidR="006C09FA" w:rsidRPr="006C09FA" w:rsidRDefault="006C09FA" w:rsidP="006C09FA">
      <w:pPr>
        <w:numPr>
          <w:ilvl w:val="0"/>
          <w:numId w:val="7"/>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Генетическая предрасположенность человека к отдельным заболеваниям</w:t>
      </w:r>
    </w:p>
    <w:p w:rsidR="006C09FA" w:rsidRPr="006C09FA" w:rsidRDefault="006C09FA" w:rsidP="006C09FA">
      <w:pPr>
        <w:numPr>
          <w:ilvl w:val="0"/>
          <w:numId w:val="7"/>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Создание новых лекарственных препаратов</w:t>
      </w:r>
    </w:p>
    <w:p w:rsidR="006C09FA" w:rsidRPr="006C09FA" w:rsidRDefault="006C09FA" w:rsidP="006C09FA">
      <w:pPr>
        <w:numPr>
          <w:ilvl w:val="0"/>
          <w:numId w:val="7"/>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Формирование наций</w:t>
      </w:r>
    </w:p>
    <w:p w:rsidR="006C09FA" w:rsidRPr="006C09FA" w:rsidRDefault="006C09FA" w:rsidP="006C09FA">
      <w:pPr>
        <w:numPr>
          <w:ilvl w:val="0"/>
          <w:numId w:val="7"/>
        </w:num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bCs/>
          <w:sz w:val="24"/>
          <w:szCs w:val="24"/>
          <w:lang w:eastAsia="ru-RU"/>
        </w:rPr>
        <w:t xml:space="preserve">Способность человека к чувственному  восприятию мира </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r w:rsidRPr="006C09FA">
        <w:rPr>
          <w:rFonts w:ascii="Times New Roman" w:eastAsia="Times New Roman" w:hAnsi="Times New Roman" w:cs="Times New Roman"/>
          <w:sz w:val="24"/>
          <w:szCs w:val="24"/>
          <w:lang w:eastAsia="ru-RU"/>
        </w:rPr>
        <w:t>Ответ_______________</w:t>
      </w:r>
    </w:p>
    <w:p w:rsidR="006C09FA" w:rsidRPr="006C09FA" w:rsidRDefault="006C09FA" w:rsidP="006C09FA">
      <w:pPr>
        <w:spacing w:after="0" w:line="240" w:lineRule="auto"/>
        <w:rPr>
          <w:rFonts w:ascii="Times New Roman" w:eastAsia="Times New Roman" w:hAnsi="Times New Roman" w:cs="Times New Roman"/>
          <w:sz w:val="24"/>
          <w:szCs w:val="24"/>
          <w:lang w:eastAsia="ru-RU"/>
        </w:rPr>
      </w:pPr>
    </w:p>
    <w:p w:rsidR="006C09FA" w:rsidRPr="006C09FA" w:rsidRDefault="006C09FA" w:rsidP="006C09FA">
      <w:pPr>
        <w:spacing w:after="0" w:line="240" w:lineRule="auto"/>
        <w:rPr>
          <w:rFonts w:ascii="Times New Roman" w:eastAsia="Times New Roman" w:hAnsi="Times New Roman" w:cs="Times New Roman"/>
          <w:lang w:eastAsia="ru-RU"/>
        </w:rPr>
      </w:pPr>
    </w:p>
    <w:p w:rsidR="006C09FA" w:rsidRPr="006C09FA" w:rsidRDefault="006C09FA" w:rsidP="006C09FA">
      <w:pPr>
        <w:spacing w:after="0" w:line="240" w:lineRule="auto"/>
        <w:rPr>
          <w:rFonts w:ascii="Times New Roman" w:eastAsia="Times New Roman" w:hAnsi="Times New Roman" w:cs="Times New Roman"/>
          <w:lang w:eastAsia="ru-RU"/>
        </w:rPr>
      </w:pPr>
    </w:p>
    <w:p w:rsidR="006C09FA" w:rsidRPr="006C09FA" w:rsidRDefault="006C09FA" w:rsidP="006C09FA">
      <w:pPr>
        <w:spacing w:after="0" w:line="240" w:lineRule="auto"/>
        <w:rPr>
          <w:rFonts w:ascii="Times New Roman" w:eastAsia="Times New Roman" w:hAnsi="Times New Roman" w:cs="Times New Roman"/>
          <w:lang w:eastAsia="ru-RU"/>
        </w:rPr>
      </w:pPr>
    </w:p>
    <w:p w:rsidR="00FA7914" w:rsidRDefault="00FA7914">
      <w:bookmarkStart w:id="0" w:name="_GoBack"/>
      <w:bookmarkEnd w:id="0"/>
    </w:p>
    <w:sectPr w:rsidR="00FA79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j-ea">
    <w:panose1 w:val="00000000000000000000"/>
    <w:charset w:val="00"/>
    <w:family w:val="roman"/>
    <w:notTrueType/>
    <w:pitch w:val="default"/>
  </w:font>
  <w:font w:name="+mj-c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768"/>
    <w:multiLevelType w:val="hybridMultilevel"/>
    <w:tmpl w:val="4B7EA2F4"/>
    <w:lvl w:ilvl="0" w:tplc="D27C7EBE">
      <w:start w:val="1"/>
      <w:numFmt w:val="decimal"/>
      <w:lvlText w:val="%1)"/>
      <w:lvlJc w:val="left"/>
      <w:pPr>
        <w:tabs>
          <w:tab w:val="num" w:pos="720"/>
        </w:tabs>
        <w:ind w:left="720" w:hanging="360"/>
      </w:pPr>
    </w:lvl>
    <w:lvl w:ilvl="1" w:tplc="A140B902" w:tentative="1">
      <w:start w:val="1"/>
      <w:numFmt w:val="decimal"/>
      <w:lvlText w:val="%2)"/>
      <w:lvlJc w:val="left"/>
      <w:pPr>
        <w:tabs>
          <w:tab w:val="num" w:pos="1440"/>
        </w:tabs>
        <w:ind w:left="1440" w:hanging="360"/>
      </w:pPr>
    </w:lvl>
    <w:lvl w:ilvl="2" w:tplc="140A2CD0" w:tentative="1">
      <w:start w:val="1"/>
      <w:numFmt w:val="decimal"/>
      <w:lvlText w:val="%3)"/>
      <w:lvlJc w:val="left"/>
      <w:pPr>
        <w:tabs>
          <w:tab w:val="num" w:pos="2160"/>
        </w:tabs>
        <w:ind w:left="2160" w:hanging="360"/>
      </w:pPr>
    </w:lvl>
    <w:lvl w:ilvl="3" w:tplc="9A58D028" w:tentative="1">
      <w:start w:val="1"/>
      <w:numFmt w:val="decimal"/>
      <w:lvlText w:val="%4)"/>
      <w:lvlJc w:val="left"/>
      <w:pPr>
        <w:tabs>
          <w:tab w:val="num" w:pos="2880"/>
        </w:tabs>
        <w:ind w:left="2880" w:hanging="360"/>
      </w:pPr>
    </w:lvl>
    <w:lvl w:ilvl="4" w:tplc="19764AF2" w:tentative="1">
      <w:start w:val="1"/>
      <w:numFmt w:val="decimal"/>
      <w:lvlText w:val="%5)"/>
      <w:lvlJc w:val="left"/>
      <w:pPr>
        <w:tabs>
          <w:tab w:val="num" w:pos="3600"/>
        </w:tabs>
        <w:ind w:left="3600" w:hanging="360"/>
      </w:pPr>
    </w:lvl>
    <w:lvl w:ilvl="5" w:tplc="907EAA4C" w:tentative="1">
      <w:start w:val="1"/>
      <w:numFmt w:val="decimal"/>
      <w:lvlText w:val="%6)"/>
      <w:lvlJc w:val="left"/>
      <w:pPr>
        <w:tabs>
          <w:tab w:val="num" w:pos="4320"/>
        </w:tabs>
        <w:ind w:left="4320" w:hanging="360"/>
      </w:pPr>
    </w:lvl>
    <w:lvl w:ilvl="6" w:tplc="B0B6D8A6" w:tentative="1">
      <w:start w:val="1"/>
      <w:numFmt w:val="decimal"/>
      <w:lvlText w:val="%7)"/>
      <w:lvlJc w:val="left"/>
      <w:pPr>
        <w:tabs>
          <w:tab w:val="num" w:pos="5040"/>
        </w:tabs>
        <w:ind w:left="5040" w:hanging="360"/>
      </w:pPr>
    </w:lvl>
    <w:lvl w:ilvl="7" w:tplc="08BC7C08" w:tentative="1">
      <w:start w:val="1"/>
      <w:numFmt w:val="decimal"/>
      <w:lvlText w:val="%8)"/>
      <w:lvlJc w:val="left"/>
      <w:pPr>
        <w:tabs>
          <w:tab w:val="num" w:pos="5760"/>
        </w:tabs>
        <w:ind w:left="5760" w:hanging="360"/>
      </w:pPr>
    </w:lvl>
    <w:lvl w:ilvl="8" w:tplc="B720E660" w:tentative="1">
      <w:start w:val="1"/>
      <w:numFmt w:val="decimal"/>
      <w:lvlText w:val="%9)"/>
      <w:lvlJc w:val="left"/>
      <w:pPr>
        <w:tabs>
          <w:tab w:val="num" w:pos="6480"/>
        </w:tabs>
        <w:ind w:left="6480" w:hanging="360"/>
      </w:pPr>
    </w:lvl>
  </w:abstractNum>
  <w:abstractNum w:abstractNumId="1" w15:restartNumberingAfterBreak="0">
    <w:nsid w:val="150A5C60"/>
    <w:multiLevelType w:val="hybridMultilevel"/>
    <w:tmpl w:val="4E1C020E"/>
    <w:lvl w:ilvl="0" w:tplc="19C4F36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CB2D52"/>
    <w:multiLevelType w:val="hybridMultilevel"/>
    <w:tmpl w:val="F6327EF8"/>
    <w:lvl w:ilvl="0" w:tplc="EA685E24">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B433644"/>
    <w:multiLevelType w:val="hybridMultilevel"/>
    <w:tmpl w:val="437650C6"/>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688097B"/>
    <w:multiLevelType w:val="hybridMultilevel"/>
    <w:tmpl w:val="CD54B90E"/>
    <w:lvl w:ilvl="0" w:tplc="FC8634AE">
      <w:start w:val="1"/>
      <w:numFmt w:val="decimal"/>
      <w:lvlText w:val="%1)"/>
      <w:lvlJc w:val="left"/>
      <w:pPr>
        <w:tabs>
          <w:tab w:val="num" w:pos="720"/>
        </w:tabs>
        <w:ind w:left="720" w:hanging="360"/>
      </w:pPr>
    </w:lvl>
    <w:lvl w:ilvl="1" w:tplc="667056D2" w:tentative="1">
      <w:start w:val="1"/>
      <w:numFmt w:val="decimal"/>
      <w:lvlText w:val="%2)"/>
      <w:lvlJc w:val="left"/>
      <w:pPr>
        <w:tabs>
          <w:tab w:val="num" w:pos="1440"/>
        </w:tabs>
        <w:ind w:left="1440" w:hanging="360"/>
      </w:pPr>
    </w:lvl>
    <w:lvl w:ilvl="2" w:tplc="36C8F5A0" w:tentative="1">
      <w:start w:val="1"/>
      <w:numFmt w:val="decimal"/>
      <w:lvlText w:val="%3)"/>
      <w:lvlJc w:val="left"/>
      <w:pPr>
        <w:tabs>
          <w:tab w:val="num" w:pos="2160"/>
        </w:tabs>
        <w:ind w:left="2160" w:hanging="360"/>
      </w:pPr>
    </w:lvl>
    <w:lvl w:ilvl="3" w:tplc="7F2C41DC" w:tentative="1">
      <w:start w:val="1"/>
      <w:numFmt w:val="decimal"/>
      <w:lvlText w:val="%4)"/>
      <w:lvlJc w:val="left"/>
      <w:pPr>
        <w:tabs>
          <w:tab w:val="num" w:pos="2880"/>
        </w:tabs>
        <w:ind w:left="2880" w:hanging="360"/>
      </w:pPr>
    </w:lvl>
    <w:lvl w:ilvl="4" w:tplc="F482AACA" w:tentative="1">
      <w:start w:val="1"/>
      <w:numFmt w:val="decimal"/>
      <w:lvlText w:val="%5)"/>
      <w:lvlJc w:val="left"/>
      <w:pPr>
        <w:tabs>
          <w:tab w:val="num" w:pos="3600"/>
        </w:tabs>
        <w:ind w:left="3600" w:hanging="360"/>
      </w:pPr>
    </w:lvl>
    <w:lvl w:ilvl="5" w:tplc="79564FDA" w:tentative="1">
      <w:start w:val="1"/>
      <w:numFmt w:val="decimal"/>
      <w:lvlText w:val="%6)"/>
      <w:lvlJc w:val="left"/>
      <w:pPr>
        <w:tabs>
          <w:tab w:val="num" w:pos="4320"/>
        </w:tabs>
        <w:ind w:left="4320" w:hanging="360"/>
      </w:pPr>
    </w:lvl>
    <w:lvl w:ilvl="6" w:tplc="E4008E5C" w:tentative="1">
      <w:start w:val="1"/>
      <w:numFmt w:val="decimal"/>
      <w:lvlText w:val="%7)"/>
      <w:lvlJc w:val="left"/>
      <w:pPr>
        <w:tabs>
          <w:tab w:val="num" w:pos="5040"/>
        </w:tabs>
        <w:ind w:left="5040" w:hanging="360"/>
      </w:pPr>
    </w:lvl>
    <w:lvl w:ilvl="7" w:tplc="0B286AAC" w:tentative="1">
      <w:start w:val="1"/>
      <w:numFmt w:val="decimal"/>
      <w:lvlText w:val="%8)"/>
      <w:lvlJc w:val="left"/>
      <w:pPr>
        <w:tabs>
          <w:tab w:val="num" w:pos="5760"/>
        </w:tabs>
        <w:ind w:left="5760" w:hanging="360"/>
      </w:pPr>
    </w:lvl>
    <w:lvl w:ilvl="8" w:tplc="D024B2AA" w:tentative="1">
      <w:start w:val="1"/>
      <w:numFmt w:val="decimal"/>
      <w:lvlText w:val="%9)"/>
      <w:lvlJc w:val="left"/>
      <w:pPr>
        <w:tabs>
          <w:tab w:val="num" w:pos="6480"/>
        </w:tabs>
        <w:ind w:left="6480" w:hanging="360"/>
      </w:pPr>
    </w:lvl>
  </w:abstractNum>
  <w:abstractNum w:abstractNumId="5" w15:restartNumberingAfterBreak="0">
    <w:nsid w:val="7AC82175"/>
    <w:multiLevelType w:val="hybridMultilevel"/>
    <w:tmpl w:val="7E8C3FE2"/>
    <w:lvl w:ilvl="0" w:tplc="F1B41FAC">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C7913E2"/>
    <w:multiLevelType w:val="hybridMultilevel"/>
    <w:tmpl w:val="0088BA20"/>
    <w:lvl w:ilvl="0" w:tplc="FFFFFFFF">
      <w:start w:val="1"/>
      <w:numFmt w:val="decimal"/>
      <w:lvlText w:val="%1)"/>
      <w:lvlJc w:val="left"/>
      <w:pPr>
        <w:tabs>
          <w:tab w:val="num" w:pos="795"/>
        </w:tabs>
        <w:ind w:left="795" w:hanging="43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7CC562A8"/>
    <w:multiLevelType w:val="hybridMultilevel"/>
    <w:tmpl w:val="41025094"/>
    <w:lvl w:ilvl="0" w:tplc="B5EA6B2A">
      <w:start w:val="1"/>
      <w:numFmt w:val="decimal"/>
      <w:lvlText w:val="%1)"/>
      <w:lvlJc w:val="left"/>
      <w:pPr>
        <w:tabs>
          <w:tab w:val="num" w:pos="720"/>
        </w:tabs>
        <w:ind w:left="720" w:hanging="360"/>
      </w:pPr>
    </w:lvl>
    <w:lvl w:ilvl="1" w:tplc="C5A0394C" w:tentative="1">
      <w:start w:val="1"/>
      <w:numFmt w:val="decimal"/>
      <w:lvlText w:val="%2)"/>
      <w:lvlJc w:val="left"/>
      <w:pPr>
        <w:tabs>
          <w:tab w:val="num" w:pos="1440"/>
        </w:tabs>
        <w:ind w:left="1440" w:hanging="360"/>
      </w:pPr>
    </w:lvl>
    <w:lvl w:ilvl="2" w:tplc="8CE2516A" w:tentative="1">
      <w:start w:val="1"/>
      <w:numFmt w:val="decimal"/>
      <w:lvlText w:val="%3)"/>
      <w:lvlJc w:val="left"/>
      <w:pPr>
        <w:tabs>
          <w:tab w:val="num" w:pos="2160"/>
        </w:tabs>
        <w:ind w:left="2160" w:hanging="360"/>
      </w:pPr>
    </w:lvl>
    <w:lvl w:ilvl="3" w:tplc="CEE485EA" w:tentative="1">
      <w:start w:val="1"/>
      <w:numFmt w:val="decimal"/>
      <w:lvlText w:val="%4)"/>
      <w:lvlJc w:val="left"/>
      <w:pPr>
        <w:tabs>
          <w:tab w:val="num" w:pos="2880"/>
        </w:tabs>
        <w:ind w:left="2880" w:hanging="360"/>
      </w:pPr>
    </w:lvl>
    <w:lvl w:ilvl="4" w:tplc="D1A4FA42" w:tentative="1">
      <w:start w:val="1"/>
      <w:numFmt w:val="decimal"/>
      <w:lvlText w:val="%5)"/>
      <w:lvlJc w:val="left"/>
      <w:pPr>
        <w:tabs>
          <w:tab w:val="num" w:pos="3600"/>
        </w:tabs>
        <w:ind w:left="3600" w:hanging="360"/>
      </w:pPr>
    </w:lvl>
    <w:lvl w:ilvl="5" w:tplc="54A6C2C0" w:tentative="1">
      <w:start w:val="1"/>
      <w:numFmt w:val="decimal"/>
      <w:lvlText w:val="%6)"/>
      <w:lvlJc w:val="left"/>
      <w:pPr>
        <w:tabs>
          <w:tab w:val="num" w:pos="4320"/>
        </w:tabs>
        <w:ind w:left="4320" w:hanging="360"/>
      </w:pPr>
    </w:lvl>
    <w:lvl w:ilvl="6" w:tplc="E98C59F0" w:tentative="1">
      <w:start w:val="1"/>
      <w:numFmt w:val="decimal"/>
      <w:lvlText w:val="%7)"/>
      <w:lvlJc w:val="left"/>
      <w:pPr>
        <w:tabs>
          <w:tab w:val="num" w:pos="5040"/>
        </w:tabs>
        <w:ind w:left="5040" w:hanging="360"/>
      </w:pPr>
    </w:lvl>
    <w:lvl w:ilvl="7" w:tplc="BC26AC8C" w:tentative="1">
      <w:start w:val="1"/>
      <w:numFmt w:val="decimal"/>
      <w:lvlText w:val="%8)"/>
      <w:lvlJc w:val="left"/>
      <w:pPr>
        <w:tabs>
          <w:tab w:val="num" w:pos="5760"/>
        </w:tabs>
        <w:ind w:left="5760" w:hanging="360"/>
      </w:pPr>
    </w:lvl>
    <w:lvl w:ilvl="8" w:tplc="074E8F08" w:tentative="1">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1"/>
  </w:num>
  <w:num w:numId="5">
    <w:abstractNumId w:val="7"/>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FA"/>
    <w:rsid w:val="006C09FA"/>
    <w:rsid w:val="00FA7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D67EE-D241-4CFA-9E61-C5C1E1E0D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1545</Words>
  <Characters>8811</Characters>
  <Application>Microsoft Office Word</Application>
  <DocSecurity>0</DocSecurity>
  <Lines>73</Lines>
  <Paragraphs>20</Paragraphs>
  <ScaleCrop>false</ScaleCrop>
  <Company/>
  <LinksUpToDate>false</LinksUpToDate>
  <CharactersWithSpaces>10336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2020-05-10T08:31:00Z</dcterms:created>
  <dcterms:modified xsi:type="dcterms:W3CDTF">2020-05-10T08:32:00Z</dcterms:modified>
</cp:coreProperties>
</file>